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52B62CD8" w:rsidR="00EC610C" w:rsidRPr="00D33954" w:rsidRDefault="00EC610C">
      <w:pPr>
        <w:rPr>
          <w:rFonts w:ascii="Calibri" w:hAnsi="Calibri" w:cs="Calibri"/>
          <w:color w:val="002060"/>
        </w:rPr>
      </w:pPr>
    </w:p>
    <w:p w14:paraId="7042461C" w14:textId="34A5D8B0" w:rsidR="008A7583" w:rsidRPr="00D33954" w:rsidRDefault="008A7583">
      <w:pPr>
        <w:rPr>
          <w:rFonts w:ascii="Calibri" w:hAnsi="Calibri" w:cs="Calibri"/>
        </w:rPr>
      </w:pPr>
    </w:p>
    <w:p w14:paraId="4B9D1CB4" w14:textId="1910BDB3" w:rsidR="00EC610C" w:rsidRDefault="00EC610C" w:rsidP="00EC610C">
      <w:pPr>
        <w:jc w:val="center"/>
        <w:rPr>
          <w:rFonts w:ascii="Calibri" w:hAnsi="Calibri" w:cs="Calibri"/>
        </w:rPr>
      </w:pPr>
    </w:p>
    <w:p w14:paraId="324A4994" w14:textId="77777777" w:rsidR="00A10B7D" w:rsidRDefault="00A10B7D" w:rsidP="00EC610C">
      <w:pPr>
        <w:jc w:val="center"/>
        <w:rPr>
          <w:rFonts w:ascii="Calibri" w:hAnsi="Calibri" w:cs="Calibri"/>
        </w:rPr>
      </w:pPr>
    </w:p>
    <w:p w14:paraId="201CC526" w14:textId="5D422D97" w:rsidR="009263F6" w:rsidRDefault="009263F6" w:rsidP="00EC610C">
      <w:pPr>
        <w:jc w:val="center"/>
        <w:rPr>
          <w:rFonts w:ascii="Calibri" w:hAnsi="Calibri" w:cs="Calibri"/>
        </w:rPr>
      </w:pPr>
    </w:p>
    <w:p w14:paraId="4EDBE321" w14:textId="64A54AB1" w:rsidR="00F206B1" w:rsidRDefault="00F206B1" w:rsidP="00EC610C">
      <w:pPr>
        <w:jc w:val="center"/>
        <w:rPr>
          <w:rFonts w:ascii="Calibri" w:hAnsi="Calibri" w:cs="Calibri"/>
        </w:rPr>
      </w:pPr>
    </w:p>
    <w:p w14:paraId="342F631C" w14:textId="77777777" w:rsidR="00F206B1" w:rsidRDefault="00F206B1" w:rsidP="00EC610C">
      <w:pPr>
        <w:jc w:val="center"/>
        <w:rPr>
          <w:rFonts w:ascii="Calibri" w:hAnsi="Calibri" w:cs="Calibri"/>
        </w:rPr>
      </w:pPr>
    </w:p>
    <w:p w14:paraId="1C83C60B" w14:textId="77777777" w:rsidR="009263F6" w:rsidRPr="00A53CFF" w:rsidRDefault="009263F6"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0519C9AE" w14:textId="6BABF532" w:rsidR="00C4435C"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C4435C"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2F686F4E" w:rsidR="00AD5B08" w:rsidRPr="00C6367E" w:rsidRDefault="00AD5B08" w:rsidP="00EC610C">
      <w:pPr>
        <w:jc w:val="center"/>
        <w:rPr>
          <w:rFonts w:ascii="Calibri" w:hAnsi="Calibri" w:cs="Calibri"/>
          <w:color w:val="1F497D" w:themeColor="text2"/>
        </w:rPr>
      </w:pPr>
    </w:p>
    <w:p w14:paraId="7C79FF53" w14:textId="18F9F7D9"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65880EEF" w:rsidR="00AD5B08" w:rsidRPr="00C6367E" w:rsidRDefault="00682F3E" w:rsidP="00EC610C">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Kit mobilité d’études (SMS)</w:t>
      </w:r>
    </w:p>
    <w:p w14:paraId="47773775" w14:textId="77777777" w:rsidR="00EC610C" w:rsidRPr="00C6367E" w:rsidRDefault="00EC610C" w:rsidP="00EC610C">
      <w:pPr>
        <w:jc w:val="center"/>
        <w:rPr>
          <w:rFonts w:ascii="Calibri" w:hAnsi="Calibri" w:cs="Calibri"/>
          <w:color w:val="1F497D" w:themeColor="text2"/>
          <w:sz w:val="36"/>
          <w:szCs w:val="36"/>
        </w:rPr>
      </w:pPr>
    </w:p>
    <w:p w14:paraId="29A8DBB4" w14:textId="259B7F86" w:rsid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77F472" w14:textId="69E99F2A"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8C01B9" w14:textId="102AEC8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C0B41C" w14:textId="7777777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14:paraId="0AEA17D5" w14:textId="77777777" w:rsidR="00682F3E" w:rsidRDefault="00682F3E"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9961A4"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628967A5" w:rsidR="00F4222C" w:rsidRDefault="004B280D" w:rsidP="00551157">
      <w:pPr>
        <w:pStyle w:val="Paragraphedeliste"/>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 xml:space="preserve">Annexe 6 - </w:t>
      </w:r>
      <w:r w:rsidR="00C42288" w:rsidRPr="00C4435C">
        <w:rPr>
          <w:rFonts w:ascii="Calibri" w:hAnsi="Calibri" w:cs="Calibri"/>
          <w:color w:val="1F497D" w:themeColor="text2"/>
          <w:sz w:val="36"/>
          <w:szCs w:val="36"/>
        </w:rPr>
        <w:t>C</w:t>
      </w:r>
      <w:r w:rsidR="00C32DA3" w:rsidRPr="00C4435C">
        <w:rPr>
          <w:rFonts w:ascii="Calibri" w:hAnsi="Calibri" w:cs="Calibri"/>
          <w:color w:val="1F497D" w:themeColor="text2"/>
          <w:sz w:val="36"/>
          <w:szCs w:val="36"/>
        </w:rPr>
        <w:t xml:space="preserve">ontrat </w:t>
      </w:r>
      <w:r w:rsidRPr="00C4435C">
        <w:rPr>
          <w:rFonts w:ascii="Calibri" w:hAnsi="Calibri" w:cs="Calibri"/>
          <w:color w:val="1F497D" w:themeColor="text2"/>
          <w:sz w:val="36"/>
          <w:szCs w:val="36"/>
        </w:rPr>
        <w:t>entre bénéficiaire et participant</w:t>
      </w:r>
    </w:p>
    <w:p w14:paraId="0E45492E" w14:textId="26B94F89"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2B07F7E1" w14:textId="6B426293"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sidR="000C632F">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xml:space="preserve">: </w:t>
      </w:r>
      <w:r w:rsidR="00F4222C" w:rsidRPr="00C4435C">
        <w:rPr>
          <w:rFonts w:ascii="Calibri" w:hAnsi="Calibri" w:cs="Calibri"/>
          <w:color w:val="1F497D" w:themeColor="text2"/>
          <w:sz w:val="28"/>
          <w:szCs w:val="28"/>
        </w:rPr>
        <w:t>charte de l’étudiant Erasmus</w:t>
      </w:r>
      <w:r w:rsidR="00657B57" w:rsidRPr="00C4435C">
        <w:rPr>
          <w:rFonts w:ascii="Calibri" w:hAnsi="Calibri" w:cs="Calibri"/>
          <w:color w:val="1F497D" w:themeColor="tex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07D16C07" w14:textId="7CEB5D3B" w:rsidR="0055005B" w:rsidRDefault="00FF7E28" w:rsidP="00682F3E">
      <w:pPr>
        <w:rPr>
          <w:rFonts w:ascii="Calibri" w:hAnsi="Calibri" w:cs="Calibri"/>
          <w:sz w:val="44"/>
          <w:szCs w:val="44"/>
        </w:rPr>
      </w:pPr>
      <w:r>
        <w:rPr>
          <w:rFonts w:ascii="Calibri" w:hAnsi="Calibri" w:cs="Calibri"/>
          <w:sz w:val="44"/>
          <w:szCs w:val="44"/>
        </w:rPr>
        <w:br w:type="page"/>
      </w:r>
    </w:p>
    <w:p w14:paraId="19663D67" w14:textId="77777777" w:rsidR="003F02C7" w:rsidRDefault="003F02C7" w:rsidP="00682F3E">
      <w:pPr>
        <w:rPr>
          <w:rFonts w:ascii="Calibri" w:hAnsi="Calibri" w:cs="Calibri"/>
          <w:sz w:val="32"/>
          <w:szCs w:val="32"/>
        </w:rPr>
      </w:pPr>
    </w:p>
    <w:p w14:paraId="6C649B9D" w14:textId="2AFF645F"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1" w:name="_Toc452729936"/>
    </w:p>
    <w:bookmarkEnd w:id="1"/>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Nom officiel complet de l’organisme/consortium/</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2"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2"/>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 xml:space="preserve">Nom officiel complet de </w:t>
      </w:r>
      <w:r w:rsidR="007370EF" w:rsidRPr="00551157">
        <w:rPr>
          <w:rFonts w:asciiTheme="majorHAnsi" w:hAnsiTheme="majorHAnsi" w:cstheme="majorHAnsi"/>
          <w:color w:val="002060"/>
          <w:sz w:val="18"/>
          <w:szCs w:val="18"/>
          <w:highlight w:val="lightGray"/>
          <w:lang w:val="en-GB"/>
        </w:rPr>
        <w:t>l</w:t>
      </w:r>
      <w:r w:rsidRPr="00551157">
        <w:rPr>
          <w:rFonts w:asciiTheme="majorHAnsi" w:hAnsiTheme="majorHAnsi" w:cstheme="majorHAnsi"/>
          <w:color w:val="002060"/>
          <w:sz w:val="18"/>
          <w:szCs w:val="18"/>
          <w:highlight w:val="lightGray"/>
          <w:lang w:val="en-GB"/>
        </w:rPr>
        <w:t>’organisme</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consortium</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1E760542"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r w:rsidR="004C6567" w:rsidRPr="007370EF">
        <w:rPr>
          <w:rFonts w:asciiTheme="majorHAnsi" w:hAnsiTheme="majorHAnsi" w:cstheme="majorHAnsi"/>
          <w:sz w:val="18"/>
          <w:szCs w:val="18"/>
          <w:lang w:val="en-US"/>
        </w:rPr>
        <w:tab/>
      </w:r>
      <w:r w:rsidR="004C6567" w:rsidRPr="007370EF">
        <w:rPr>
          <w:rFonts w:asciiTheme="majorHAnsi" w:hAnsiTheme="majorHAnsi" w:cstheme="majorHAnsi"/>
          <w:sz w:val="18"/>
          <w:szCs w:val="18"/>
          <w:lang w:val="en-US"/>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lastRenderedPageBreak/>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Default="0060560E" w:rsidP="008728A9">
      <w:pPr>
        <w:ind w:left="720"/>
        <w:jc w:val="both"/>
        <w:rPr>
          <w:rFonts w:asciiTheme="majorHAnsi" w:hAnsiTheme="majorHAnsi" w:cstheme="majorHAnsi"/>
          <w:sz w:val="18"/>
          <w:szCs w:val="18"/>
          <w:highlight w:val="lightGray"/>
          <w:lang w:val="en-GB"/>
        </w:rPr>
      </w:pPr>
      <w:r w:rsidRPr="001309F3">
        <w:rPr>
          <w:rFonts w:asciiTheme="majorHAnsi" w:hAnsiTheme="majorHAnsi" w:cstheme="majorHAnsi"/>
          <w:color w:val="002060"/>
          <w:sz w:val="18"/>
          <w:szCs w:val="18"/>
          <w:lang w:val="en-GB"/>
        </w:rPr>
        <w:t xml:space="preserve">Annexe 1 : </w:t>
      </w:r>
      <w:r w:rsidR="008728A9" w:rsidRPr="001309F3">
        <w:rPr>
          <w:rFonts w:asciiTheme="majorHAnsi" w:hAnsiTheme="majorHAnsi" w:cstheme="majorHAnsi"/>
          <w:color w:val="002060"/>
          <w:sz w:val="18"/>
          <w:szCs w:val="18"/>
          <w:lang w:val="en-GB"/>
        </w:rPr>
        <w:t>[</w:t>
      </w:r>
      <w:r w:rsidRPr="001309F3">
        <w:rPr>
          <w:rFonts w:asciiTheme="majorHAnsi" w:hAnsiTheme="majorHAnsi" w:cstheme="majorHAnsi"/>
          <w:color w:val="002060"/>
          <w:sz w:val="18"/>
          <w:szCs w:val="18"/>
          <w:highlight w:val="lightGray"/>
          <w:lang w:val="en-GB"/>
        </w:rPr>
        <w:t xml:space="preserve">Contrat pédagogique Erasmus+ pour la mobilité d’études des étudiants/ contrat pédagogique Erasmus+ pour la mobilité de stage des étudiants/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d’enseignement /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 formation des personnels</w:t>
      </w:r>
      <w:r w:rsidR="008728A9" w:rsidRPr="001309F3">
        <w:rPr>
          <w:rFonts w:asciiTheme="majorHAnsi" w:hAnsiTheme="majorHAnsi" w:cstheme="majorHAnsi"/>
          <w:color w:val="002060"/>
          <w:sz w:val="18"/>
          <w:szCs w:val="18"/>
          <w:highlight w:val="lightGray"/>
          <w:lang w:val="en-GB"/>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F42730"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F42730"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F42730"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3"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3"/>
    </w:p>
    <w:p w14:paraId="4E4EA513" w14:textId="2F20195A"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4"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4"/>
    </w:p>
    <w:p w14:paraId="6B215E76" w14:textId="33C67379" w:rsidR="005511EA"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60C5B387" w14:textId="4DAF741B" w:rsidR="005511EA" w:rsidRPr="00DB1568" w:rsidRDefault="005511EA" w:rsidP="006550A9">
      <w:pPr>
        <w:tabs>
          <w:tab w:val="left" w:pos="1701"/>
        </w:tabs>
        <w:ind w:left="1701" w:right="-567" w:hanging="1701"/>
        <w:rPr>
          <w:rFonts w:asciiTheme="majorHAnsi" w:hAnsiTheme="majorHAnsi" w:cstheme="majorHAnsi"/>
          <w:color w:val="A6A6A6" w:themeColor="background1" w:themeShade="A6"/>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5CE8D71C" w:rsidR="000D25BE" w:rsidRPr="000D25BE" w:rsidRDefault="000D25BE" w:rsidP="00DB1568">
      <w:pPr>
        <w:tabs>
          <w:tab w:val="left" w:pos="3412"/>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lastRenderedPageBreak/>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7BE82C65"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Pr="00E80CBC">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4C73101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mobility </w:t>
      </w:r>
      <w:r w:rsidRPr="00E80CBC">
        <w:rPr>
          <w:rFonts w:ascii="Calibri" w:hAnsi="Calibri" w:cs="Calibri"/>
          <w:sz w:val="18"/>
          <w:szCs w:val="18"/>
          <w:lang w:val="en-US"/>
        </w:rPr>
        <w:tab/>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3640255A"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or by </w:t>
      </w:r>
      <w:r w:rsidR="00E80CBC">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5A5AF2"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5A5AF2">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7933C9AD"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006550A9" w:rsidRPr="008D44FD">
        <w:rPr>
          <w:rFonts w:ascii="Calibri" w:hAnsi="Calibri" w:cs="Calibri"/>
          <w:color w:val="A6A6A6" w:themeColor="background1" w:themeShade="A6"/>
          <w:sz w:val="18"/>
          <w:szCs w:val="18"/>
          <w:lang w:val="en-US"/>
        </w:rPr>
        <w:tab/>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04025C">
        <w:rPr>
          <w:lang w:val="en-GB"/>
        </w:rPr>
        <w:t xml:space="preserve"> </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D341CE"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D341CE">
        <w:rPr>
          <w:rFonts w:ascii="Calibri" w:hAnsi="Calibri" w:cs="Calibri"/>
          <w:color w:val="002060"/>
          <w:sz w:val="18"/>
          <w:szCs w:val="18"/>
          <w:lang w:val="en-GB"/>
        </w:rPr>
        <w:t>Le participant recevra une aide financière des fonds Erasmus+ de l'UE pour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D341CE">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to be completed by the beneficiary according to the Erasmus+ Programme 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Default="003D6C47" w:rsidP="00BC23A6">
      <w:pPr>
        <w:ind w:left="567" w:hanging="567"/>
        <w:jc w:val="both"/>
        <w:rPr>
          <w:rFonts w:ascii="Calibri" w:hAnsi="Calibri" w:cs="Calibri"/>
          <w:sz w:val="18"/>
          <w:szCs w:val="18"/>
          <w:lang w:val="en-GB"/>
        </w:rPr>
      </w:pPr>
      <w:r>
        <w:rPr>
          <w:rFonts w:ascii="Calibri" w:hAnsi="Calibri" w:cs="Calibri"/>
          <w:sz w:val="18"/>
          <w:szCs w:val="18"/>
          <w:lang w:val="en-GB"/>
        </w:rPr>
        <w:tab/>
      </w:r>
      <w:r w:rsidRPr="00D341CE">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à compléter par le bénéficiaire conformément aux règles du guide du programme Erasmus+</w:t>
      </w:r>
      <w:r w:rsidRPr="00D341CE">
        <w:rPr>
          <w:rFonts w:ascii="Calibri" w:hAnsi="Calibri" w:cs="Calibri"/>
          <w:color w:val="002060"/>
          <w:sz w:val="18"/>
          <w:szCs w:val="18"/>
          <w:lang w:val="en-GB"/>
        </w:rPr>
        <w:t>]. Si l'organisme accepte de prolonger la durée de la période de mobilité, le contrat sera modifié en conséquence.</w:t>
      </w:r>
    </w:p>
    <w:p w14:paraId="063605B0" w14:textId="6184D859" w:rsidR="001D52D9" w:rsidRDefault="001D52D9" w:rsidP="0090151E">
      <w:pPr>
        <w:ind w:left="709" w:hanging="709"/>
        <w:jc w:val="both"/>
        <w:rPr>
          <w:rFonts w:ascii="Calibri" w:hAnsi="Calibri" w:cs="Calibri"/>
          <w:sz w:val="18"/>
          <w:szCs w:val="18"/>
          <w:lang w:val="en-GB"/>
        </w:rPr>
      </w:pPr>
    </w:p>
    <w:p w14:paraId="238C203A" w14:textId="78FD8F3C"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étudiants : sélectionner Option 1 ou 3</w:t>
      </w:r>
      <w:r w:rsidR="00A6091F" w:rsidRPr="00A6091F">
        <w:rPr>
          <w:rFonts w:asciiTheme="majorHAnsi" w:hAnsiTheme="majorHAnsi" w:cstheme="majorHAnsi"/>
          <w:sz w:val="18"/>
          <w:szCs w:val="18"/>
          <w:highlight w:val="yellow"/>
          <w:lang w:val="en-US"/>
        </w:rPr>
        <w:tab/>
      </w:r>
    </w:p>
    <w:p w14:paraId="51BD1F72" w14:textId="7C5D419B" w:rsidR="00A6091F" w:rsidRPr="00A6091F" w:rsidRDefault="00A6091F" w:rsidP="001D52D9">
      <w:pPr>
        <w:ind w:right="-284"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personnels : sélectionner Option 1, 2 ou 3</w:t>
      </w:r>
    </w:p>
    <w:p w14:paraId="16F69BAA" w14:textId="34F1ED6C" w:rsidR="0006481A" w:rsidRDefault="0006481A" w:rsidP="0090151E">
      <w:pPr>
        <w:ind w:left="709" w:hanging="709"/>
        <w:jc w:val="both"/>
        <w:rPr>
          <w:rFonts w:ascii="Calibri" w:hAnsi="Calibri" w:cs="Calibri"/>
          <w:sz w:val="18"/>
          <w:szCs w:val="18"/>
          <w:lang w:val="en-GB"/>
        </w:rPr>
      </w:pPr>
    </w:p>
    <w:p w14:paraId="402E1449" w14:textId="42CD1C5F" w:rsidR="00D341CE" w:rsidRDefault="00D341CE" w:rsidP="0090151E">
      <w:pPr>
        <w:ind w:left="709" w:hanging="709"/>
        <w:jc w:val="both"/>
        <w:rPr>
          <w:rFonts w:ascii="Calibri" w:hAnsi="Calibri" w:cs="Calibri"/>
          <w:sz w:val="18"/>
          <w:szCs w:val="18"/>
          <w:lang w:val="en-GB"/>
        </w:rPr>
      </w:pPr>
    </w:p>
    <w:p w14:paraId="51C638E9" w14:textId="3C8218AA" w:rsidR="00D341CE" w:rsidRDefault="00D341CE" w:rsidP="0090151E">
      <w:pPr>
        <w:ind w:left="709" w:hanging="709"/>
        <w:jc w:val="both"/>
        <w:rPr>
          <w:rFonts w:ascii="Calibri" w:hAnsi="Calibri" w:cs="Calibri"/>
          <w:sz w:val="18"/>
          <w:szCs w:val="18"/>
          <w:lang w:val="en-GB"/>
        </w:rPr>
      </w:pPr>
    </w:p>
    <w:p w14:paraId="65F8F950" w14:textId="77777777" w:rsidR="00D341CE" w:rsidRDefault="00D341CE"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5"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5"/>
      <w:r w:rsidRPr="00A6091F">
        <w:rPr>
          <w:rFonts w:asciiTheme="majorHAnsi" w:hAnsiTheme="majorHAnsi" w:cstheme="majorHAnsi"/>
          <w:i/>
          <w:color w:val="4AA55B"/>
          <w:sz w:val="18"/>
          <w:szCs w:val="18"/>
          <w:lang w:val="en-US"/>
        </w:rPr>
        <w:t xml:space="preserve"> </w:t>
      </w:r>
    </w:p>
    <w:p w14:paraId="365C03FF" w14:textId="4CF8AFAE"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Pr="00A6091F">
        <w:rPr>
          <w:rFonts w:asciiTheme="majorHAnsi" w:hAnsiTheme="majorHAnsi" w:cstheme="majorHAnsi"/>
          <w:sz w:val="18"/>
          <w:szCs w:val="18"/>
          <w:lang w:val="en-GB"/>
        </w:rPr>
        <w:t xml:space="preserve"> </w:t>
      </w:r>
      <w:r w:rsidR="00D341CE" w:rsidRPr="00D341CE">
        <w:rPr>
          <w:rFonts w:asciiTheme="majorHAnsi" w:hAnsiTheme="majorHAnsi" w:cstheme="majorHAnsi"/>
          <w:color w:val="002060"/>
          <w:sz w:val="18"/>
          <w:szCs w:val="18"/>
          <w:lang w:val="en-GB"/>
        </w:rPr>
        <w:t>/</w:t>
      </w:r>
      <w:r w:rsidR="00D341CE">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53D14272" w:rsidR="00A708B5" w:rsidRPr="00A708B5" w:rsidRDefault="005B0FBC" w:rsidP="00E473D6">
      <w:pPr>
        <w:ind w:left="567" w:hanging="567"/>
        <w:jc w:val="both"/>
        <w:rPr>
          <w:rFonts w:ascii="Calibri" w:hAnsi="Calibri" w:cs="Calibri"/>
          <w:sz w:val="18"/>
          <w:szCs w:val="18"/>
          <w:lang w:val="en-GB"/>
        </w:rPr>
      </w:pPr>
      <w:bookmarkStart w:id="6" w:name="_Hlk138326439"/>
      <w:bookmarkStart w:id="7" w:name="_Hlk138423122"/>
      <w:r w:rsidRPr="005B0FBC">
        <w:rPr>
          <w:rFonts w:ascii="Calibri" w:hAnsi="Calibri" w:cs="Calibri"/>
          <w:sz w:val="18"/>
          <w:szCs w:val="18"/>
          <w:lang w:val="en-US"/>
        </w:rPr>
        <w:t>3.</w:t>
      </w:r>
      <w:bookmarkEnd w:id="6"/>
      <w:r w:rsidR="008563CE">
        <w:rPr>
          <w:rFonts w:ascii="Calibri" w:hAnsi="Calibri" w:cs="Calibri"/>
          <w:sz w:val="18"/>
          <w:szCs w:val="18"/>
          <w:lang w:val="en-US"/>
        </w:rPr>
        <w:t>6</w:t>
      </w:r>
      <w:bookmarkEnd w:id="7"/>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8"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8"/>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9"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9"/>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7B788C1C"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5AA40F92" w14:textId="77777777" w:rsidR="00D341CE" w:rsidRDefault="00D341CE" w:rsidP="00EC075A">
      <w:pPr>
        <w:ind w:left="567"/>
        <w:jc w:val="both"/>
        <w:rPr>
          <w:rFonts w:ascii="Calibri" w:hAnsi="Calibri" w:cs="Calibri"/>
          <w:color w:val="002060"/>
          <w:sz w:val="18"/>
          <w:szCs w:val="18"/>
        </w:rPr>
      </w:pP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10" w:name="_Hlk132879135"/>
      <w:r w:rsidR="00D33954" w:rsidRPr="00A53CFF">
        <w:rPr>
          <w:rFonts w:ascii="Calibri" w:hAnsi="Calibri" w:cs="Calibri"/>
          <w:color w:val="002060"/>
          <w:sz w:val="18"/>
          <w:szCs w:val="18"/>
        </w:rPr>
        <w:t xml:space="preserve"> </w:t>
      </w:r>
      <w:bookmarkEnd w:id="10"/>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6D3160BC"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62F6488D" w:rsidR="00D33954" w:rsidRDefault="00D33954" w:rsidP="00C85ABA">
      <w:pPr>
        <w:ind w:left="567" w:hanging="567"/>
        <w:jc w:val="both"/>
        <w:rPr>
          <w:rFonts w:ascii="Calibri" w:hAnsi="Calibri" w:cs="Calibri"/>
          <w:color w:val="002060"/>
        </w:rPr>
      </w:pPr>
    </w:p>
    <w:p w14:paraId="1D4A345F" w14:textId="42C7F09C" w:rsidR="00D341CE" w:rsidRDefault="00D341CE" w:rsidP="00C85ABA">
      <w:pPr>
        <w:ind w:left="567" w:hanging="567"/>
        <w:jc w:val="both"/>
        <w:rPr>
          <w:rFonts w:ascii="Calibri" w:hAnsi="Calibri" w:cs="Calibri"/>
          <w:color w:val="002060"/>
        </w:rPr>
      </w:pPr>
    </w:p>
    <w:p w14:paraId="0B66712F" w14:textId="77777777" w:rsidR="00D341CE" w:rsidRPr="00A53CFF" w:rsidRDefault="00D341CE"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341CE">
        <w:rPr>
          <w:rFonts w:ascii="Calibri" w:hAnsi="Calibri" w:cs="Calibri"/>
          <w:b/>
          <w:color w:val="002060"/>
        </w:rPr>
        <w:t xml:space="preserve">NIVEAU LINGUISTIQUE ET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sidRPr="00D341CE">
        <w:rPr>
          <w:rFonts w:asciiTheme="majorHAnsi" w:hAnsiTheme="majorHAnsi" w:cstheme="majorHAnsi"/>
          <w:color w:val="002060"/>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341CE">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341CE">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F42730"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w:t>
      </w:r>
      <w:r w:rsidRPr="001E30E4">
        <w:rPr>
          <w:rFonts w:ascii="Calibri" w:hAnsi="Calibri" w:cs="Calibri"/>
          <w:bCs/>
          <w:color w:val="A6A6A6" w:themeColor="background1" w:themeShade="A6"/>
          <w:sz w:val="18"/>
          <w:szCs w:val="18"/>
          <w:lang w:val="en-US"/>
        </w:rPr>
        <w:lastRenderedPageBreak/>
        <w:t>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1B0E79" w:rsidRDefault="001E30E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341CE">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341CE">
        <w:rPr>
          <w:rFonts w:ascii="Calibri" w:hAnsi="Calibri" w:cs="Calibri"/>
          <w:b/>
          <w:color w:val="002060"/>
          <w:lang w:val="en-US"/>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1" w:name="_Hlk138430104"/>
      <w:r w:rsidR="00AD52AC">
        <w:rPr>
          <w:rFonts w:ascii="Calibri" w:hAnsi="Calibri" w:cs="Calibri"/>
          <w:b/>
          <w:color w:val="A6A6A6" w:themeColor="background1" w:themeShade="A6"/>
          <w:lang w:val="en-US"/>
        </w:rPr>
        <w:t>/</w:t>
      </w:r>
      <w:bookmarkEnd w:id="11"/>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70260B1D" w14:textId="6176E77F"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b/>
          <w:sz w:val="18"/>
          <w:szCs w:val="18"/>
          <w:u w:val="single"/>
          <w:lang w:val="en-US"/>
        </w:rPr>
      </w:pPr>
      <w:bookmarkStart w:id="12" w:name="_Hlk132967773"/>
      <w:r w:rsidRPr="00A53CFF">
        <w:rPr>
          <w:rFonts w:ascii="Calibri" w:hAnsi="Calibri" w:cs="Calibri"/>
          <w:b/>
          <w:sz w:val="18"/>
          <w:szCs w:val="18"/>
          <w:u w:val="single"/>
          <w:lang w:val="en-US"/>
        </w:rPr>
        <w:t>SIGNATURES</w:t>
      </w:r>
    </w:p>
    <w:p w14:paraId="5CEB3AC0" w14:textId="4E33BE59"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65105EFD" w:rsidR="00747734" w:rsidRDefault="00747734" w:rsidP="00747734">
      <w:pPr>
        <w:pStyle w:val="Titre1"/>
        <w:spacing w:before="0"/>
        <w:ind w:left="-567"/>
        <w:rPr>
          <w:rFonts w:ascii="Calibri" w:hAnsi="Calibri" w:cs="Calibri"/>
          <w:color w:val="auto"/>
          <w:sz w:val="26"/>
          <w:szCs w:val="26"/>
          <w:lang w:val="en-US"/>
        </w:rPr>
      </w:pPr>
      <w:bookmarkStart w:id="13" w:name="_Toc452729940"/>
      <w:bookmarkEnd w:id="12"/>
    </w:p>
    <w:p w14:paraId="263299A0" w14:textId="20DD1E15" w:rsidR="00F6691D" w:rsidRPr="0000734F" w:rsidRDefault="00F6691D" w:rsidP="0000734F">
      <w:pPr>
        <w:pStyle w:val="Paragraphedeliste"/>
        <w:numPr>
          <w:ilvl w:val="0"/>
          <w:numId w:val="27"/>
        </w:numPr>
        <w:shd w:val="clear" w:color="auto" w:fill="FFFFFF" w:themeFill="background1"/>
        <w:spacing w:after="120"/>
        <w:ind w:right="-284"/>
        <w:rPr>
          <w:rFonts w:asciiTheme="majorHAnsi" w:eastAsia="Times New Roman" w:hAnsiTheme="majorHAnsi" w:cstheme="majorHAnsi"/>
          <w:b/>
          <w:bCs/>
          <w:color w:val="002060"/>
          <w:sz w:val="28"/>
          <w:szCs w:val="28"/>
          <w:lang w:val="en-GB"/>
        </w:rPr>
      </w:pPr>
      <w:bookmarkStart w:id="14" w:name="_Hlk82685661"/>
      <w:r w:rsidRPr="0000734F">
        <w:rPr>
          <w:rFonts w:asciiTheme="majorHAnsi" w:eastAsia="Times New Roman" w:hAnsiTheme="majorHAnsi" w:cstheme="majorHAnsi"/>
          <w:b/>
          <w:bCs/>
          <w:color w:val="002060"/>
          <w:sz w:val="28"/>
          <w:szCs w:val="28"/>
          <w:lang w:val="en-GB"/>
        </w:rPr>
        <w:t>Annexe I</w:t>
      </w:r>
    </w:p>
    <w:p w14:paraId="1C6884F4" w14:textId="3CE3CBB7" w:rsidR="00792515"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r w:rsidRPr="000E0482">
        <w:rPr>
          <w:rFonts w:asciiTheme="majorHAnsi" w:eastAsia="Times New Roman" w:hAnsiTheme="majorHAnsi" w:cstheme="majorHAnsi"/>
          <w:b/>
          <w:bCs/>
          <w:color w:val="A6A6A6" w:themeColor="background1" w:themeShade="A6"/>
          <w:lang w:val="en-GB"/>
        </w:rPr>
        <w:t xml:space="preserve">Erasmus+ </w:t>
      </w:r>
      <w:r w:rsidR="00792515" w:rsidRPr="000E0482" w:rsidDel="00DC1B56">
        <w:rPr>
          <w:rFonts w:asciiTheme="majorHAnsi" w:eastAsia="Times New Roman" w:hAnsiTheme="majorHAnsi" w:cstheme="majorHAnsi"/>
          <w:b/>
          <w:bCs/>
          <w:color w:val="A6A6A6" w:themeColor="background1" w:themeShade="A6"/>
          <w:lang w:val="en-GB"/>
        </w:rPr>
        <w:t>Learning Agree</w:t>
      </w:r>
      <w:r w:rsidR="00792515" w:rsidRPr="000E0482">
        <w:rPr>
          <w:rFonts w:asciiTheme="majorHAnsi" w:eastAsia="Times New Roman" w:hAnsiTheme="majorHAnsi" w:cstheme="majorHAnsi"/>
          <w:b/>
          <w:bCs/>
          <w:color w:val="A6A6A6" w:themeColor="background1" w:themeShade="A6"/>
          <w:lang w:val="en-GB"/>
        </w:rPr>
        <w:t>ment</w:t>
      </w:r>
      <w:r w:rsidR="00B33EB9" w:rsidRPr="000E0482">
        <w:rPr>
          <w:rFonts w:asciiTheme="majorHAnsi" w:eastAsia="Times New Roman" w:hAnsiTheme="majorHAnsi" w:cstheme="majorHAnsi"/>
          <w:b/>
          <w:bCs/>
          <w:color w:val="A6A6A6" w:themeColor="background1" w:themeShade="A6"/>
          <w:lang w:val="en-GB"/>
        </w:rPr>
        <w:t xml:space="preserve"> - </w:t>
      </w:r>
      <w:r w:rsidR="00792515" w:rsidRPr="000E0482">
        <w:rPr>
          <w:rFonts w:asciiTheme="majorHAnsi" w:eastAsia="Times New Roman" w:hAnsiTheme="majorHAnsi" w:cstheme="majorHAnsi"/>
          <w:b/>
          <w:color w:val="A6A6A6" w:themeColor="background1" w:themeShade="A6"/>
          <w:lang w:val="en-GB"/>
        </w:rPr>
        <w:t>Student Mobility for Studies</w:t>
      </w:r>
    </w:p>
    <w:p w14:paraId="12A70CF8" w14:textId="131071A6" w:rsidR="005C6C7D"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rPr>
      </w:pPr>
      <w:r w:rsidRPr="000E0482">
        <w:rPr>
          <w:rFonts w:asciiTheme="majorHAnsi" w:eastAsia="Times New Roman" w:hAnsiTheme="majorHAnsi" w:cstheme="majorHAnsi"/>
          <w:b/>
          <w:color w:val="A6A6A6" w:themeColor="background1" w:themeShade="A6"/>
          <w:u w:val="single"/>
        </w:rPr>
        <w:t>Mobility between Erasmus+ countries</w:t>
      </w:r>
      <w:r w:rsidRPr="000E0482">
        <w:rPr>
          <w:rFonts w:asciiTheme="majorHAnsi" w:eastAsia="Times New Roman" w:hAnsiTheme="majorHAnsi" w:cstheme="majorHAnsi"/>
          <w:color w:val="A6A6A6" w:themeColor="background1" w:themeShade="A6"/>
        </w:rPr>
        <w:t xml:space="preserve"> </w:t>
      </w:r>
      <w:r w:rsidRPr="000E0482">
        <w:rPr>
          <w:rFonts w:asciiTheme="majorHAnsi" w:eastAsia="Times New Roman" w:hAnsiTheme="majorHAnsi" w:cstheme="majorHAnsi"/>
          <w:b/>
          <w:color w:val="A6A6A6" w:themeColor="background1" w:themeShade="A6"/>
        </w:rPr>
        <w:t>(EU Member States and third countries associated to the Programme)</w:t>
      </w: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32F98E8A"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ADE00E7" w14:textId="470A33F2" w:rsidR="00B33EB9" w:rsidRPr="000C5B19" w:rsidRDefault="00B33EB9"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E0482">
        <w:rPr>
          <w:rFonts w:asciiTheme="majorHAnsi" w:eastAsia="Times New Roman" w:hAnsiTheme="majorHAnsi" w:cstheme="majorHAnsi"/>
          <w:color w:val="002060"/>
          <w:highlight w:val="yellow"/>
          <w:u w:val="single"/>
        </w:rPr>
        <w:t>+ Mobilités internationales</w:t>
      </w:r>
      <w:r w:rsidR="0000734F">
        <w:rPr>
          <w:rFonts w:asciiTheme="majorHAnsi" w:eastAsia="Times New Roman" w:hAnsiTheme="majorHAnsi" w:cstheme="majorHAnsi"/>
          <w:color w:val="002060"/>
          <w:highlight w:val="yellow"/>
          <w:u w:val="single"/>
        </w:rPr>
        <w:t xml:space="preserve"> (pays tiers non associés au Programme)</w:t>
      </w:r>
      <w:r w:rsidR="000E0482">
        <w:rPr>
          <w:rStyle w:val="Appelnotedebasdep"/>
          <w:rFonts w:asciiTheme="majorHAnsi" w:hAnsiTheme="majorHAnsi" w:cstheme="majorHAnsi"/>
          <w:bCs/>
          <w:color w:val="244061" w:themeColor="accent1" w:themeShade="80"/>
          <w:sz w:val="22"/>
          <w:szCs w:val="22"/>
          <w:lang w:val="en-GB"/>
        </w:rPr>
        <w:footnoteReference w:id="2"/>
      </w:r>
    </w:p>
    <w:p w14:paraId="419951AF" w14:textId="0284D4EC" w:rsidR="00CD7DD8" w:rsidRDefault="00CD7DD8" w:rsidP="00CD7DD8">
      <w:pPr>
        <w:ind w:right="28"/>
        <w:jc w:val="center"/>
        <w:rPr>
          <w:rFonts w:ascii="Verdana" w:eastAsia="Times New Roman" w:hAnsi="Verdana" w:cs="Arial"/>
          <w:color w:val="002060"/>
        </w:rPr>
      </w:pPr>
    </w:p>
    <w:p w14:paraId="1D61756D" w14:textId="5D504B03" w:rsidR="00CD7DD8" w:rsidRPr="000E0482" w:rsidRDefault="00CD7DD8" w:rsidP="00CD7DD8">
      <w:pPr>
        <w:jc w:val="both"/>
        <w:rPr>
          <w:rFonts w:asciiTheme="majorHAnsi" w:hAnsiTheme="majorHAnsi" w:cstheme="majorHAnsi"/>
          <w:b/>
          <w:bCs/>
          <w:color w:val="A6A6A6" w:themeColor="background1" w:themeShade="A6"/>
          <w:sz w:val="22"/>
          <w:szCs w:val="22"/>
          <w:lang w:val="en-US"/>
        </w:rPr>
      </w:pPr>
      <w:r w:rsidRPr="000E0482">
        <w:rPr>
          <w:rFonts w:asciiTheme="majorHAnsi" w:hAnsiTheme="majorHAnsi" w:cstheme="majorHAnsi"/>
          <w:b/>
          <w:bCs/>
          <w:color w:val="A6A6A6" w:themeColor="background1" w:themeShade="A6"/>
          <w:sz w:val="22"/>
          <w:szCs w:val="22"/>
          <w:lang w:val="en-GB"/>
        </w:rPr>
        <w:t xml:space="preserve">[Learning agreements are digital in the Erasmus+ 2021-2027 programme. Higher education institutions can exchange digital learning agreements through an IT system connected to the Erasmus Without Paper Network. </w:t>
      </w:r>
      <w:r w:rsidRPr="000E0482">
        <w:rPr>
          <w:rFonts w:asciiTheme="majorHAnsi" w:hAnsiTheme="majorHAnsi" w:cstheme="majorHAnsi"/>
          <w:b/>
          <w:bCs/>
          <w:color w:val="A6A6A6" w:themeColor="background1" w:themeShade="A6"/>
          <w:sz w:val="22"/>
          <w:szCs w:val="22"/>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9" w:history="1">
        <w:r w:rsidRPr="000E0482">
          <w:rPr>
            <w:rStyle w:val="Lienhypertexte"/>
            <w:rFonts w:asciiTheme="majorHAnsi" w:hAnsiTheme="majorHAnsi" w:cstheme="majorHAnsi"/>
            <w:b/>
            <w:bCs/>
            <w:color w:val="A6A6A6" w:themeColor="background1" w:themeShade="A6"/>
            <w:sz w:val="22"/>
            <w:szCs w:val="22"/>
            <w:lang w:val="en-US"/>
          </w:rPr>
          <w:t>Erasmus Without Paper</w:t>
        </w:r>
      </w:hyperlink>
      <w:r w:rsidRPr="000E0482">
        <w:rPr>
          <w:rFonts w:asciiTheme="majorHAnsi" w:hAnsiTheme="majorHAnsi" w:cstheme="majorHAnsi"/>
          <w:b/>
          <w:bCs/>
          <w:color w:val="A6A6A6" w:themeColor="background1" w:themeShade="A6"/>
          <w:sz w:val="22"/>
          <w:szCs w:val="22"/>
          <w:lang w:val="en-US"/>
        </w:rPr>
        <w:t>.]</w:t>
      </w:r>
    </w:p>
    <w:p w14:paraId="6C5A9A50" w14:textId="4CDD10AD" w:rsidR="00CD7DD8" w:rsidRPr="009A1030" w:rsidRDefault="00CD7DD8" w:rsidP="00CD7DD8">
      <w:pPr>
        <w:jc w:val="both"/>
        <w:rPr>
          <w:rFonts w:asciiTheme="majorHAnsi" w:hAnsiTheme="majorHAnsi" w:cstheme="majorHAnsi"/>
          <w:bCs/>
          <w:color w:val="244061" w:themeColor="accent1" w:themeShade="80"/>
          <w:sz w:val="22"/>
          <w:szCs w:val="22"/>
          <w:lang w:val="en-GB"/>
        </w:rPr>
      </w:pPr>
      <w:r w:rsidRPr="009A1030">
        <w:rPr>
          <w:rFonts w:asciiTheme="majorHAnsi" w:hAnsiTheme="majorHAnsi" w:cstheme="majorHAnsi"/>
          <w:bCs/>
          <w:color w:val="244061" w:themeColor="accent1" w:themeShade="80"/>
          <w:sz w:val="22"/>
          <w:szCs w:val="22"/>
          <w:lang w:val="en-GB"/>
        </w:rPr>
        <w:t>Les contrats pédagogiques sont numériques dans le programme Erasmus+ 2021-2027. Les établissements d'enseignement supérieur peuvent échanger des contrats pédagogiques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w:t>
      </w:r>
      <w:hyperlink r:id="rId10" w:history="1">
        <w:r w:rsidRPr="009A1030">
          <w:rPr>
            <w:rStyle w:val="Lienhypertexte"/>
            <w:rFonts w:asciiTheme="majorHAnsi" w:hAnsiTheme="majorHAnsi" w:cstheme="majorHAnsi"/>
            <w:bCs/>
            <w:color w:val="244061" w:themeColor="accent1" w:themeShade="80"/>
            <w:sz w:val="22"/>
            <w:szCs w:val="22"/>
            <w:lang w:val="en-GB"/>
          </w:rPr>
          <w:t>Erasmus without paper</w:t>
        </w:r>
      </w:hyperlink>
      <w:r w:rsidRPr="009A1030">
        <w:rPr>
          <w:rFonts w:asciiTheme="majorHAnsi" w:hAnsiTheme="majorHAnsi" w:cstheme="majorHAnsi"/>
          <w:bCs/>
          <w:color w:val="244061" w:themeColor="accent1" w:themeShade="80"/>
          <w:sz w:val="22"/>
          <w:szCs w:val="22"/>
          <w:lang w:val="en-GB"/>
        </w:rPr>
        <w:t>”.</w:t>
      </w:r>
    </w:p>
    <w:bookmarkEnd w:id="14"/>
    <w:p w14:paraId="1D7423A7" w14:textId="77777777" w:rsidR="003D7405" w:rsidRDefault="003D7405" w:rsidP="00792515">
      <w:pPr>
        <w:spacing w:after="120"/>
        <w:ind w:right="28"/>
        <w:jc w:val="center"/>
        <w:rPr>
          <w:rFonts w:ascii="Verdana" w:eastAsia="Times New Roman" w:hAnsi="Verdana" w:cs="Arial"/>
          <w:b/>
          <w:color w:val="002060"/>
          <w:sz w:val="28"/>
          <w:szCs w:val="36"/>
          <w:lang w:val="en-GB"/>
        </w:rPr>
      </w:pPr>
    </w:p>
    <w:p w14:paraId="77B73F73" w14:textId="0B4627DE" w:rsidR="00792515" w:rsidRPr="000E0482" w:rsidRDefault="00792515" w:rsidP="00792515">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r w:rsidR="00AF1727" w:rsidRPr="000E0482">
        <w:rPr>
          <w:rFonts w:asciiTheme="majorHAnsi" w:eastAsia="Times New Roman" w:hAnsiTheme="majorHAnsi" w:cs="Arial"/>
          <w:b/>
          <w:color w:val="A6A6A6" w:themeColor="background1" w:themeShade="A6"/>
          <w:sz w:val="32"/>
          <w:szCs w:val="32"/>
          <w:lang w:val="en-GB"/>
        </w:rPr>
        <w:t>/</w:t>
      </w:r>
      <w:r w:rsidR="00AF1727" w:rsidRPr="000E0482">
        <w:rPr>
          <w:rFonts w:asciiTheme="majorHAnsi" w:eastAsia="Times New Roman" w:hAnsiTheme="majorHAnsi" w:cs="Arial"/>
          <w:b/>
          <w:color w:val="002060"/>
          <w:sz w:val="32"/>
          <w:szCs w:val="32"/>
          <w:lang w:val="en-GB"/>
        </w:rPr>
        <w:t>Informations générales</w:t>
      </w:r>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w:t>
            </w:r>
            <w:r w:rsidR="00792515">
              <w:rPr>
                <w:rFonts w:ascii="Calibri" w:eastAsia="Times New Roman" w:hAnsi="Calibri" w:cs="Times New Roman"/>
                <w:b/>
                <w:bCs/>
                <w:color w:val="000000"/>
                <w:sz w:val="16"/>
                <w:szCs w:val="16"/>
                <w:lang w:val="en-GB" w:eastAsia="en-GB"/>
              </w:rPr>
              <w:t>ESI</w:t>
            </w:r>
            <w:r>
              <w:rPr>
                <w:rFonts w:ascii="Calibri" w:eastAsia="Times New Roman" w:hAnsi="Calibri" w:cs="Times New Roman"/>
                <w:b/>
                <w:bCs/>
                <w:color w:val="000000"/>
                <w:sz w:val="16"/>
                <w:szCs w:val="16"/>
                <w:lang w:val="en-GB" w:eastAsia="en-GB"/>
              </w:rPr>
              <w:t>)</w:t>
            </w:r>
          </w:p>
          <w:p w14:paraId="59112DB5" w14:textId="7D65E3FA" w:rsidR="00DC6A3A" w:rsidRPr="00DC6A3A" w:rsidRDefault="00DC6A3A" w:rsidP="00B843D7">
            <w:pPr>
              <w:jc w:val="center"/>
              <w:rPr>
                <w:rFonts w:ascii="Calibri" w:eastAsia="Times New Roman" w:hAnsi="Calibri" w:cs="Times New Roman"/>
                <w:b/>
                <w:bCs/>
                <w:color w:val="000000"/>
                <w:sz w:val="12"/>
                <w:szCs w:val="12"/>
                <w:lang w:val="en-GB" w:eastAsia="en-GB"/>
              </w:rPr>
            </w:pPr>
            <w:r w:rsidRPr="00DC6A3A">
              <w:rPr>
                <w:rFonts w:ascii="Calibri" w:eastAsia="Times New Roman" w:hAnsi="Calibri" w:cs="Times New Roman"/>
                <w:bCs/>
                <w:color w:val="000000"/>
                <w:sz w:val="12"/>
                <w:szCs w:val="12"/>
                <w:lang w:val="en-GB" w:eastAsia="en-GB"/>
              </w:rPr>
              <w:t>[Unique electronic identifier for mobile students]</w:t>
            </w:r>
          </w:p>
          <w:p w14:paraId="029245BA" w14:textId="77777777" w:rsidR="001854ED"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p w14:paraId="033D2C3A" w14:textId="0DF49F65" w:rsidR="00DC6A3A" w:rsidRPr="00DC6A3A" w:rsidRDefault="00DC6A3A" w:rsidP="00B843D7">
            <w:pPr>
              <w:jc w:val="center"/>
              <w:rPr>
                <w:rFonts w:ascii="Calibri" w:eastAsia="Times New Roman" w:hAnsi="Calibri" w:cs="Times New Roman"/>
                <w:bCs/>
                <w:color w:val="000000"/>
                <w:sz w:val="12"/>
                <w:szCs w:val="12"/>
                <w:lang w:val="en-GB" w:eastAsia="en-GB"/>
              </w:rPr>
            </w:pPr>
            <w:r>
              <w:rPr>
                <w:rFonts w:ascii="Calibri" w:eastAsia="Times New Roman" w:hAnsi="Calibri" w:cs="Times New Roman"/>
                <w:bCs/>
                <w:color w:val="000000"/>
                <w:sz w:val="12"/>
                <w:szCs w:val="12"/>
                <w:lang w:val="en-GB" w:eastAsia="en-GB"/>
              </w:rPr>
              <w:t>[</w:t>
            </w:r>
            <w:r w:rsidRPr="00DC6A3A">
              <w:rPr>
                <w:rFonts w:ascii="Calibri" w:eastAsia="Times New Roman" w:hAnsi="Calibri" w:cs="Times New Roman"/>
                <w:bCs/>
                <w:color w:val="000000"/>
                <w:sz w:val="12"/>
                <w:szCs w:val="12"/>
                <w:lang w:val="en-GB" w:eastAsia="en-GB"/>
              </w:rPr>
              <w:t>Identifiant électronique</w:t>
            </w:r>
            <w:r w:rsidR="00172662">
              <w:rPr>
                <w:rFonts w:ascii="Calibri" w:eastAsia="Times New Roman" w:hAnsi="Calibri" w:cs="Times New Roman"/>
                <w:bCs/>
                <w:color w:val="000000"/>
                <w:sz w:val="12"/>
                <w:szCs w:val="12"/>
                <w:lang w:val="en-GB" w:eastAsia="en-GB"/>
              </w:rPr>
              <w:t>unique</w:t>
            </w:r>
            <w:r w:rsidRPr="00DC6A3A">
              <w:rPr>
                <w:rFonts w:ascii="Calibri" w:eastAsia="Times New Roman" w:hAnsi="Calibri" w:cs="Times New Roman"/>
                <w:bCs/>
                <w:color w:val="000000"/>
                <w:sz w:val="12"/>
                <w:szCs w:val="12"/>
                <w:lang w:val="en-GB" w:eastAsia="en-GB"/>
              </w:rPr>
              <w:t xml:space="preserve"> pour étudiants mobil</w:t>
            </w:r>
            <w:r w:rsidR="00BB40F5">
              <w:rPr>
                <w:rFonts w:ascii="Calibri" w:eastAsia="Times New Roman" w:hAnsi="Calibri" w:cs="Times New Roman"/>
                <w:bCs/>
                <w:color w:val="000000"/>
                <w:sz w:val="12"/>
                <w:szCs w:val="12"/>
                <w:lang w:val="en-GB" w:eastAsia="en-GB"/>
              </w:rPr>
              <w:t>es</w:t>
            </w:r>
            <w:r>
              <w:rPr>
                <w:rFonts w:ascii="Calibri" w:eastAsia="Times New Roman" w:hAnsi="Calibri" w:cs="Times New Roman"/>
                <w:bCs/>
                <w:color w:val="000000"/>
                <w:sz w:val="12"/>
                <w:szCs w:val="12"/>
                <w:lang w:val="en-GB"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d’études</w:t>
            </w:r>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3"/>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0163E5BF" w14:textId="6844A8EA" w:rsidR="00B33EB9" w:rsidRDefault="00B33EB9">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D110D13" w14:textId="77777777" w:rsidR="003A474B" w:rsidRPr="00FD2002" w:rsidRDefault="003A474B" w:rsidP="00792515">
      <w:pPr>
        <w:spacing w:after="120"/>
        <w:ind w:right="28"/>
        <w:jc w:val="center"/>
        <w:rPr>
          <w:rFonts w:ascii="Verdana" w:eastAsia="Times New Roman" w:hAnsi="Verdana" w:cs="Arial"/>
          <w:b/>
          <w:color w:val="002060"/>
          <w:sz w:val="28"/>
          <w:szCs w:val="36"/>
          <w:lang w:val="en-GB"/>
        </w:rPr>
      </w:pPr>
    </w:p>
    <w:p w14:paraId="5922E74E" w14:textId="71859285" w:rsidR="003A474B" w:rsidRPr="000E0482" w:rsidRDefault="003A474B" w:rsidP="003A474B">
      <w:pPr>
        <w:ind w:right="28"/>
        <w:jc w:val="center"/>
        <w:rPr>
          <w:rFonts w:asciiTheme="majorHAnsi" w:eastAsia="Times New Roman" w:hAnsiTheme="majorHAnsi" w:cs="Arial"/>
          <w:b/>
          <w:color w:val="A6A6A6" w:themeColor="background1" w:themeShade="A6"/>
          <w:sz w:val="32"/>
          <w:szCs w:val="32"/>
        </w:rPr>
      </w:pPr>
      <w:r w:rsidRPr="000E0482">
        <w:rPr>
          <w:rFonts w:asciiTheme="majorHAnsi" w:eastAsia="Times New Roman" w:hAnsiTheme="majorHAnsi" w:cs="Arial"/>
          <w:b/>
          <w:color w:val="A6A6A6" w:themeColor="background1" w:themeShade="A6"/>
          <w:sz w:val="32"/>
          <w:szCs w:val="32"/>
        </w:rPr>
        <w:t>Learning agreement</w:t>
      </w:r>
      <w:r w:rsidR="00792515" w:rsidRPr="000E0482">
        <w:rPr>
          <w:rFonts w:asciiTheme="majorHAnsi" w:eastAsia="Times New Roman" w:hAnsiTheme="majorHAnsi" w:cs="Arial"/>
          <w:b/>
          <w:color w:val="A6A6A6" w:themeColor="background1" w:themeShade="A6"/>
          <w:sz w:val="32"/>
          <w:szCs w:val="32"/>
        </w:rPr>
        <w:t xml:space="preserve"> type and </w:t>
      </w:r>
      <w:r w:rsidRPr="000E0482">
        <w:rPr>
          <w:rFonts w:asciiTheme="majorHAnsi" w:eastAsia="Times New Roman" w:hAnsiTheme="majorHAnsi" w:cs="Arial"/>
          <w:b/>
          <w:color w:val="A6A6A6" w:themeColor="background1" w:themeShade="A6"/>
          <w:sz w:val="32"/>
          <w:szCs w:val="32"/>
        </w:rPr>
        <w:t xml:space="preserve">mobility </w:t>
      </w:r>
      <w:r w:rsidR="00792515" w:rsidRPr="000E0482">
        <w:rPr>
          <w:rFonts w:asciiTheme="majorHAnsi" w:eastAsia="Times New Roman" w:hAnsiTheme="majorHAnsi" w:cs="Arial"/>
          <w:b/>
          <w:color w:val="A6A6A6" w:themeColor="background1" w:themeShade="A6"/>
          <w:sz w:val="32"/>
          <w:szCs w:val="32"/>
        </w:rPr>
        <w:t>duration</w:t>
      </w:r>
    </w:p>
    <w:p w14:paraId="40217B28" w14:textId="6A7F5D73" w:rsidR="00792515" w:rsidRPr="000E0482"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FD2002">
              <w:rPr>
                <w:rFonts w:ascii="Calibri" w:eastAsia="Times New Roman" w:hAnsi="Calibri" w:cs="Times New Roman"/>
                <w:b/>
                <w:bCs/>
                <w:iCs/>
                <w:color w:val="000000"/>
                <w:sz w:val="16"/>
                <w:szCs w:val="16"/>
                <w:lang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  Virtual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2F6B1F7E"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68B9D11" w14:textId="77777777" w:rsidR="00792515" w:rsidRDefault="00792515" w:rsidP="00792515">
      <w:pPr>
        <w:spacing w:after="120"/>
        <w:ind w:right="28"/>
        <w:jc w:val="center"/>
        <w:rPr>
          <w:rFonts w:ascii="Verdana" w:eastAsia="Times New Roman" w:hAnsi="Verdana" w:cs="Arial"/>
          <w:b/>
          <w:color w:val="002060"/>
          <w:sz w:val="28"/>
          <w:szCs w:val="36"/>
        </w:rPr>
      </w:pPr>
    </w:p>
    <w:p w14:paraId="01F49DA1" w14:textId="4F562276" w:rsidR="00A77CDB" w:rsidRPr="001C118A" w:rsidRDefault="00A77CDB" w:rsidP="00A77CDB">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Learning agreement for long-term mobility</w:t>
      </w:r>
    </w:p>
    <w:p w14:paraId="4E73DA3E" w14:textId="77777777" w:rsidR="000E0482" w:rsidRPr="001C118A" w:rsidRDefault="000E0482" w:rsidP="000E0482">
      <w:pPr>
        <w:ind w:right="28"/>
        <w:jc w:val="center"/>
        <w:rPr>
          <w:rFonts w:asciiTheme="majorHAnsi" w:eastAsia="Times New Roman" w:hAnsiTheme="majorHAnsi" w:cs="Arial"/>
          <w:b/>
          <w:color w:val="A6A6A6" w:themeColor="background1" w:themeShade="A6"/>
          <w:sz w:val="28"/>
          <w:szCs w:val="28"/>
          <w:lang w:val="en-GB"/>
        </w:rPr>
      </w:pPr>
      <w:bookmarkStart w:id="15"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15"/>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(tel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[exemple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1A0A36C6" w14:textId="38456969" w:rsidR="00792515" w:rsidRPr="001C118A" w:rsidRDefault="00792515" w:rsidP="00792515">
      <w:pPr>
        <w:jc w:val="center"/>
        <w:rPr>
          <w:rFonts w:asciiTheme="majorHAnsi" w:eastAsia="Times New Roman" w:hAnsiTheme="majorHAnsi" w:cs="Arial"/>
          <w:b/>
          <w:color w:val="A6A6A6" w:themeColor="background1" w:themeShade="A6"/>
          <w:sz w:val="28"/>
          <w:szCs w:val="28"/>
        </w:rPr>
      </w:pPr>
      <w:bookmarkStart w:id="16" w:name="_Hlk132881958"/>
      <w:r w:rsidRPr="001C118A">
        <w:rPr>
          <w:rFonts w:asciiTheme="majorHAnsi" w:eastAsia="Times New Roman" w:hAnsiTheme="majorHAnsi" w:cs="Arial"/>
          <w:b/>
          <w:color w:val="A6A6A6" w:themeColor="background1" w:themeShade="A6"/>
          <w:sz w:val="28"/>
          <w:szCs w:val="28"/>
        </w:rPr>
        <w:t>Recognition at the Sending Institution</w:t>
      </w: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16"/>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20A19" w14:textId="7F2F2CB8" w:rsidR="00B67440" w:rsidRPr="009139ED" w:rsidRDefault="00B67440" w:rsidP="00B843D7">
            <w:pPr>
              <w:jc w:val="center"/>
              <w:rPr>
                <w:rFonts w:ascii="Calibri" w:eastAsia="Times New Roman" w:hAnsi="Calibri" w:cs="Times New Roman"/>
                <w:b/>
                <w:bCs/>
                <w:color w:val="000000"/>
                <w:sz w:val="16"/>
                <w:szCs w:val="16"/>
                <w:lang w:val="en-GB" w:eastAsia="en-GB"/>
              </w:rPr>
            </w:pPr>
            <w:r w:rsidRPr="009139ED">
              <w:rPr>
                <w:rFonts w:ascii="Calibri" w:eastAsia="Times New Roman" w:hAnsi="Calibri" w:cs="Times New Roman"/>
                <w:b/>
                <w:color w:val="000000"/>
                <w:sz w:val="16"/>
                <w:szCs w:val="16"/>
                <w:lang w:val="en-GB" w:eastAsia="en-GB"/>
              </w:rPr>
              <w:t>[</w:t>
            </w:r>
            <w:r w:rsidR="009139ED" w:rsidRPr="009139ED">
              <w:rPr>
                <w:rFonts w:ascii="Calibri" w:eastAsia="Times New Roman" w:hAnsi="Calibri" w:cs="Times New Roman"/>
                <w:b/>
                <w:color w:val="000000"/>
                <w:sz w:val="16"/>
                <w:szCs w:val="16"/>
                <w:lang w:val="en-GB" w:eastAsia="en-GB"/>
              </w:rPr>
              <w:t>y</w:t>
            </w:r>
            <w:r w:rsidRPr="009139ED">
              <w:rPr>
                <w:rFonts w:ascii="Calibri" w:eastAsia="Times New Roman" w:hAnsi="Calibri" w:cs="Times New Roman"/>
                <w:b/>
                <w:color w:val="000000"/>
                <w:sz w:val="16"/>
                <w:szCs w:val="16"/>
                <w:lang w:val="en-GB" w:eastAsia="en-GB"/>
              </w:rPr>
              <w:t>es/No]</w:t>
            </w:r>
          </w:p>
          <w:p w14:paraId="49D299E4" w14:textId="77777777" w:rsidR="00792515"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p>
          <w:p w14:paraId="0CF0A1D4" w14:textId="62E3AFB1" w:rsidR="00B67440" w:rsidRPr="007564A1" w:rsidRDefault="00B67440"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02D5BEF6" w14:textId="5D0BA587" w:rsidR="009139ED" w:rsidRPr="001C118A" w:rsidRDefault="009139ED" w:rsidP="009139ED">
      <w:pPr>
        <w:ind w:right="28"/>
        <w:jc w:val="center"/>
        <w:rPr>
          <w:rFonts w:asciiTheme="majorHAnsi" w:eastAsia="Times New Roman" w:hAnsiTheme="majorHAnsi" w:cs="Arial"/>
          <w:b/>
          <w:bCs/>
          <w:color w:val="A6A6A6" w:themeColor="background1" w:themeShade="A6"/>
          <w:sz w:val="18"/>
          <w:szCs w:val="18"/>
          <w:lang w:val="en-GB"/>
        </w:rPr>
      </w:pPr>
      <w:bookmarkStart w:id="17"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22DA14CC" w14:textId="4EF81AF9" w:rsidR="009139ED" w:rsidRPr="001C118A" w:rsidRDefault="009139ED" w:rsidP="009139ED">
      <w:pPr>
        <w:ind w:right="28"/>
        <w:jc w:val="center"/>
        <w:rPr>
          <w:rFonts w:asciiTheme="majorHAnsi" w:eastAsia="Times New Roman" w:hAnsiTheme="majorHAnsi" w:cs="Arial"/>
          <w:b/>
          <w:bCs/>
          <w:color w:val="002060"/>
          <w:sz w:val="18"/>
          <w:szCs w:val="18"/>
          <w:lang w:val="en-GB"/>
        </w:rPr>
      </w:pPr>
      <w:r w:rsidRPr="001C118A">
        <w:rPr>
          <w:rFonts w:asciiTheme="majorHAnsi" w:eastAsia="Times New Roman" w:hAnsiTheme="majorHAnsi" w:cs="Arial"/>
          <w:b/>
          <w:bCs/>
          <w:color w:val="002060"/>
          <w:sz w:val="18"/>
          <w:szCs w:val="18"/>
          <w:lang w:val="en-GB"/>
        </w:rPr>
        <w:t>[Si l’option de l’activité virtuelle a été sélectionnée, le tableau ci-dessous doit être complété]</w:t>
      </w:r>
    </w:p>
    <w:p w14:paraId="79105690" w14:textId="77777777" w:rsidR="009139ED" w:rsidRPr="000E0482" w:rsidRDefault="009139ED" w:rsidP="0005473F">
      <w:pPr>
        <w:ind w:right="28"/>
        <w:jc w:val="center"/>
        <w:rPr>
          <w:rFonts w:asciiTheme="majorHAnsi" w:eastAsia="Times New Roman" w:hAnsiTheme="majorHAnsi" w:cs="Arial"/>
          <w:b/>
          <w:color w:val="002060"/>
          <w:sz w:val="18"/>
          <w:szCs w:val="18"/>
          <w:lang w:val="en-GB"/>
        </w:rPr>
      </w:pPr>
    </w:p>
    <w:p w14:paraId="28447FC6" w14:textId="6DE3D004" w:rsidR="00792515" w:rsidRPr="001C118A" w:rsidRDefault="009139ED" w:rsidP="0005473F">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w:t>
      </w:r>
      <w:r w:rsidR="00792515" w:rsidRPr="001C118A">
        <w:rPr>
          <w:rFonts w:asciiTheme="majorHAnsi" w:eastAsia="Times New Roman" w:hAnsiTheme="majorHAnsi" w:cs="Arial"/>
          <w:b/>
          <w:color w:val="A6A6A6" w:themeColor="background1" w:themeShade="A6"/>
          <w:sz w:val="28"/>
          <w:szCs w:val="28"/>
          <w:lang w:val="en-GB"/>
        </w:rPr>
        <w:t xml:space="preserve">escription of </w:t>
      </w:r>
      <w:r w:rsidRPr="001C118A">
        <w:rPr>
          <w:rFonts w:asciiTheme="majorHAnsi" w:eastAsia="Times New Roman" w:hAnsiTheme="majorHAnsi" w:cs="Arial"/>
          <w:b/>
          <w:color w:val="A6A6A6" w:themeColor="background1" w:themeShade="A6"/>
          <w:sz w:val="28"/>
          <w:szCs w:val="28"/>
          <w:lang w:val="en-GB"/>
        </w:rPr>
        <w:t>a</w:t>
      </w:r>
      <w:r w:rsidR="00792515" w:rsidRPr="001C118A">
        <w:rPr>
          <w:rFonts w:asciiTheme="majorHAnsi" w:eastAsia="Times New Roman" w:hAnsiTheme="majorHAnsi" w:cs="Arial"/>
          <w:b/>
          <w:color w:val="A6A6A6" w:themeColor="background1" w:themeShade="A6"/>
          <w:sz w:val="28"/>
          <w:szCs w:val="28"/>
          <w:lang w:val="en-GB"/>
        </w:rPr>
        <w:t xml:space="preserve"> virtual component at Receiving Institution and recognition at the Sending Institution</w:t>
      </w: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17"/>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w:t>
            </w:r>
          </w:p>
          <w:p w14:paraId="5A3CFC60" w14:textId="77777777" w:rsidR="00524A72"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code (if any)</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la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pédagogique</w:t>
            </w:r>
          </w:p>
          <w:p w14:paraId="152B9310" w14:textId="648C5303" w:rsidR="00F9366C" w:rsidRP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Cs/>
                <w:color w:val="000000"/>
                <w:sz w:val="14"/>
                <w:szCs w:val="14"/>
                <w:lang w:eastAsia="en-GB"/>
              </w:rPr>
              <w:t>(si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
                <w:bCs/>
                <w:color w:val="000000"/>
                <w:sz w:val="14"/>
                <w:szCs w:val="14"/>
                <w:lang w:eastAsia="en-GB"/>
              </w:rPr>
              <w:t>programme at the Receiving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du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d’accueil</w:t>
            </w:r>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r w:rsidRPr="00F9366C">
              <w:rPr>
                <w:rFonts w:ascii="Calibri" w:hAnsi="Calibri" w:cs="Calibri"/>
                <w:sz w:val="14"/>
                <w:szCs w:val="14"/>
              </w:rPr>
              <w:t>virtuelle</w:t>
            </w:r>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[ex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Automatic recognition</w:t>
            </w:r>
          </w:p>
          <w:p w14:paraId="64F5FFA9" w14:textId="340254AF"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[yes/non]</w:t>
            </w:r>
          </w:p>
          <w:p w14:paraId="473B11C3" w14:textId="77777777"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Reconnaissance automatique</w:t>
            </w:r>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[oui/non]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p w14:paraId="64EF346F" w14:textId="7E5E8F25" w:rsidR="00C51A5F" w:rsidRPr="001C118A" w:rsidRDefault="00C51A5F" w:rsidP="00C51A5F">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47BB7AB0" w14:textId="77777777" w:rsidR="00C51A5F" w:rsidRPr="001C118A" w:rsidRDefault="00C51A5F" w:rsidP="00C51A5F">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C51A5F" w:rsidRPr="00A049C0" w14:paraId="76E8DD95" w14:textId="77777777" w:rsidTr="00C51A5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C84EB1" w14:textId="1DD1D1FB" w:rsidR="00C51A5F" w:rsidRPr="00492DAB" w:rsidRDefault="00C51A5F" w:rsidP="00C51A5F">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97F93AB" w14:textId="501B7CCE" w:rsidR="00C51A5F" w:rsidRPr="00492DAB" w:rsidRDefault="00C51A5F" w:rsidP="00C51A5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E51103E" w14:textId="77777777" w:rsidR="00C51A5F" w:rsidRPr="00492DAB" w:rsidRDefault="00C51A5F" w:rsidP="00C51A5F">
            <w:pPr>
              <w:ind w:right="14"/>
              <w:jc w:val="center"/>
              <w:rPr>
                <w:rFonts w:ascii="Calibri" w:eastAsia="Times New Roman" w:hAnsi="Calibri" w:cs="Times New Roman"/>
                <w:color w:val="000000"/>
                <w:sz w:val="16"/>
                <w:szCs w:val="16"/>
                <w:lang w:eastAsia="en-GB"/>
              </w:rPr>
            </w:pPr>
          </w:p>
        </w:tc>
      </w:tr>
      <w:tr w:rsidR="00C51A5F" w:rsidRPr="002A00C3" w14:paraId="4658FDC4"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E898CC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DEA5448"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1B02B8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E824D3B"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D9A7F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40D0C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3969186"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25985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5495A7" w14:textId="77777777" w:rsidR="00C51A5F" w:rsidRDefault="00C51A5F" w:rsidP="00C51A5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6AFE2BFD" w14:textId="77777777" w:rsidR="00C51A5F" w:rsidRPr="00131B4B" w:rsidRDefault="00C51A5F" w:rsidP="00C51A5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3EA80B9"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
        </w:tc>
      </w:tr>
      <w:tr w:rsidR="00C51A5F" w:rsidRPr="002A00C3" w14:paraId="2A69C104"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F0C29C2"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0AAE458" w14:textId="77777777" w:rsidR="00C51A5F" w:rsidRPr="002A00C3" w:rsidRDefault="00C51A5F" w:rsidP="00C51A5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07013F" w14:textId="77777777" w:rsidR="00C51A5F" w:rsidRPr="00784E7F" w:rsidRDefault="00C51A5F" w:rsidP="00C51A5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C7C2B4" w14:textId="77777777" w:rsidR="00C51A5F" w:rsidRPr="00492DAB" w:rsidRDefault="00C51A5F" w:rsidP="00C51A5F">
            <w:pPr>
              <w:jc w:val="center"/>
              <w:rPr>
                <w:rFonts w:ascii="Calibri" w:eastAsia="Times New Roman" w:hAnsi="Calibri" w:cs="Times New Roman"/>
                <w:color w:val="000000"/>
                <w:sz w:val="16"/>
                <w:szCs w:val="16"/>
                <w:lang w:val="en-GB" w:eastAsia="en-GB"/>
              </w:rPr>
            </w:pPr>
          </w:p>
          <w:p w14:paraId="14852DB0"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36788D" w14:textId="77777777" w:rsidR="00C51A5F" w:rsidRPr="00492DAB" w:rsidRDefault="00C51A5F" w:rsidP="00C51A5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8BB9B3B" w14:textId="77777777" w:rsidR="00C51A5F" w:rsidRPr="00492DAB" w:rsidRDefault="00C51A5F" w:rsidP="00C51A5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F063"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998EA8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p>
        </w:tc>
      </w:tr>
      <w:tr w:rsidR="00C51A5F" w:rsidRPr="00A049C0" w14:paraId="60C7243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1E81FB"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4B6D579E"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CC735A5"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161CE56"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59973"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034CB350"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3087B212"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r w:rsidR="00C51A5F" w:rsidRPr="00A049C0" w14:paraId="03E9F3C0"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2C66F36"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21A53ACB"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5ACD3EDC"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EF151D8"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D8FBA"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0DFBE9F" w14:textId="77777777" w:rsidR="00C51A5F" w:rsidRPr="001E1B32" w:rsidRDefault="00C51A5F" w:rsidP="00C51A5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2A08A64"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bl>
    <w:p w14:paraId="68434CC5" w14:textId="360FD9EF" w:rsidR="00F9366C" w:rsidRDefault="00F9366C" w:rsidP="00792515">
      <w:pPr>
        <w:spacing w:after="120"/>
        <w:ind w:right="28"/>
        <w:jc w:val="center"/>
        <w:rPr>
          <w:rFonts w:ascii="Verdana" w:eastAsia="Times New Roman" w:hAnsi="Verdana" w:cs="Arial"/>
          <w:b/>
          <w:color w:val="002060"/>
          <w:sz w:val="28"/>
          <w:szCs w:val="36"/>
          <w:lang w:val="en-GB"/>
        </w:rPr>
      </w:pPr>
    </w:p>
    <w:p w14:paraId="192885CF" w14:textId="42A223D3" w:rsidR="00C51A5F" w:rsidRDefault="00C51A5F" w:rsidP="00792515">
      <w:pPr>
        <w:spacing w:after="120"/>
        <w:ind w:right="28"/>
        <w:jc w:val="center"/>
        <w:rPr>
          <w:rFonts w:ascii="Verdana" w:eastAsia="Times New Roman" w:hAnsi="Verdana" w:cs="Arial"/>
          <w:b/>
          <w:color w:val="002060"/>
          <w:sz w:val="28"/>
          <w:szCs w:val="36"/>
          <w:lang w:val="en-GB"/>
        </w:rPr>
      </w:pPr>
    </w:p>
    <w:p w14:paraId="61453662" w14:textId="37443A8C" w:rsidR="00C51A5F" w:rsidRDefault="00C51A5F" w:rsidP="00792515">
      <w:pPr>
        <w:spacing w:after="120"/>
        <w:ind w:right="28"/>
        <w:jc w:val="center"/>
        <w:rPr>
          <w:rFonts w:ascii="Verdana" w:eastAsia="Times New Roman" w:hAnsi="Verdana" w:cs="Arial"/>
          <w:b/>
          <w:color w:val="002060"/>
          <w:sz w:val="28"/>
          <w:szCs w:val="36"/>
          <w:lang w:val="en-GB"/>
        </w:rPr>
      </w:pPr>
    </w:p>
    <w:p w14:paraId="4F86EABE" w14:textId="05E86BB8" w:rsidR="00C51A5F" w:rsidRDefault="00C51A5F" w:rsidP="00792515">
      <w:pPr>
        <w:spacing w:after="120"/>
        <w:ind w:right="28"/>
        <w:jc w:val="center"/>
        <w:rPr>
          <w:rFonts w:ascii="Verdana" w:eastAsia="Times New Roman" w:hAnsi="Verdana" w:cs="Arial"/>
          <w:b/>
          <w:color w:val="002060"/>
          <w:sz w:val="28"/>
          <w:szCs w:val="36"/>
          <w:lang w:val="en-GB"/>
        </w:rPr>
      </w:pPr>
    </w:p>
    <w:p w14:paraId="40792C83" w14:textId="03AD800D" w:rsidR="00C51A5F" w:rsidRDefault="00C51A5F" w:rsidP="00792515">
      <w:pPr>
        <w:spacing w:after="120"/>
        <w:ind w:right="28"/>
        <w:jc w:val="center"/>
        <w:rPr>
          <w:rFonts w:ascii="Verdana" w:eastAsia="Times New Roman" w:hAnsi="Verdana" w:cs="Arial"/>
          <w:b/>
          <w:color w:val="002060"/>
          <w:sz w:val="28"/>
          <w:szCs w:val="36"/>
          <w:lang w:val="en-GB"/>
        </w:rPr>
      </w:pPr>
    </w:p>
    <w:p w14:paraId="321619C3" w14:textId="14E719AC" w:rsidR="00C51A5F" w:rsidRDefault="00C51A5F" w:rsidP="00792515">
      <w:pPr>
        <w:spacing w:after="120"/>
        <w:ind w:right="28"/>
        <w:jc w:val="center"/>
        <w:rPr>
          <w:rFonts w:ascii="Verdana" w:eastAsia="Times New Roman" w:hAnsi="Verdana" w:cs="Arial"/>
          <w:b/>
          <w:color w:val="002060"/>
          <w:sz w:val="28"/>
          <w:szCs w:val="36"/>
          <w:lang w:val="en-GB"/>
        </w:rPr>
      </w:pPr>
    </w:p>
    <w:p w14:paraId="0053F927" w14:textId="77777777" w:rsidR="00C51A5F" w:rsidRDefault="00C51A5F" w:rsidP="00B30EB4">
      <w:pPr>
        <w:ind w:right="28"/>
        <w:jc w:val="center"/>
        <w:rPr>
          <w:rFonts w:ascii="Verdana" w:eastAsia="Times New Roman" w:hAnsi="Verdana" w:cs="Arial"/>
          <w:b/>
          <w:color w:val="002060"/>
          <w:sz w:val="28"/>
          <w:szCs w:val="36"/>
          <w:lang w:val="en-GB"/>
        </w:rPr>
      </w:pPr>
      <w:bookmarkStart w:id="18" w:name="_Hlk132882293"/>
    </w:p>
    <w:p w14:paraId="19D5DEE7" w14:textId="3B09C193" w:rsidR="00B30EB4" w:rsidRPr="001C118A" w:rsidRDefault="00B30EB4" w:rsidP="00B30EB4">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3CD4F080" w14:textId="473A0ED0" w:rsidR="00B30EB4" w:rsidRPr="001C118A" w:rsidRDefault="00B30EB4" w:rsidP="00B30EB4">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ex</w:t>
      </w:r>
      <w:r w:rsidR="00431D64" w:rsidRPr="001C118A">
        <w:rPr>
          <w:rFonts w:asciiTheme="majorHAnsi" w:eastAsia="Times New Roman" w:hAnsiTheme="majorHAnsi" w:cs="Arial"/>
          <w:b/>
          <w:color w:val="002060"/>
          <w:sz w:val="28"/>
          <w:szCs w:val="28"/>
          <w:lang w:val="en-GB"/>
        </w:rPr>
        <w:t>c</w:t>
      </w:r>
      <w:r w:rsidRPr="001C118A">
        <w:rPr>
          <w:rFonts w:asciiTheme="majorHAnsi" w:eastAsia="Times New Roman" w:hAnsiTheme="majorHAnsi" w:cs="Arial"/>
          <w:b/>
          <w:color w:val="002060"/>
          <w:sz w:val="28"/>
          <w:szCs w:val="28"/>
          <w:lang w:val="en-GB"/>
        </w:rPr>
        <w:t>eptionnelle</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du contrat pédagogique</w:t>
      </w:r>
    </w:p>
    <w:p w14:paraId="5956378E" w14:textId="77777777"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9317E8" w:rsidRDefault="003E7A56"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Default="003E7A56"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3CC469C7" w14:textId="66CA0263" w:rsidR="003E7A56" w:rsidRPr="003E7A56" w:rsidRDefault="003E7A56"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DE2CF8"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5B5E2AA2" w14:textId="35F1C687" w:rsidR="00DE2CF8" w:rsidRPr="0042544D"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1CC26A" w14:textId="1DFF8288"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2B5733D"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6B505CA2" w14:textId="62D68243" w:rsidR="00DE2CF8" w:rsidRPr="0042544D" w:rsidRDefault="00DE2CF8" w:rsidP="00DE2CF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F4273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F4273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F4273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F42730"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Default="003E7A56" w:rsidP="001309F3">
            <w:pPr>
              <w:jc w:val="center"/>
              <w:rPr>
                <w:rFonts w:cs="Calibri"/>
                <w:b/>
                <w:sz w:val="16"/>
                <w:szCs w:val="16"/>
                <w:lang w:val="en-GB"/>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DE2CF8" w:rsidRDefault="003E7A56"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2DB981DD" w14:textId="6BA9D966" w:rsidR="003E7A56" w:rsidRPr="003E7A56" w:rsidRDefault="003E7A56" w:rsidP="00DE2CF8">
            <w:pPr>
              <w:jc w:val="center"/>
              <w:rPr>
                <w:rFonts w:ascii="Calibri" w:eastAsia="Times New Roman" w:hAnsi="Calibri" w:cs="Times New Roman"/>
                <w:b/>
                <w:color w:val="000000"/>
                <w:sz w:val="14"/>
                <w:szCs w:val="14"/>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(ou équivalent)</w:t>
            </w:r>
            <w:r w:rsidRPr="0042544D">
              <w:rPr>
                <w:rFonts w:ascii="Calibri" w:eastAsia="Times New Roman" w:hAnsi="Calibri" w:cs="Times New Roman"/>
                <w:color w:val="000000"/>
                <w:sz w:val="16"/>
                <w:szCs w:val="16"/>
                <w:lang w:eastAsia="en-GB"/>
              </w:rPr>
              <w:t>à attribuer</w:t>
            </w:r>
          </w:p>
        </w:tc>
        <w:tc>
          <w:tcPr>
            <w:tcW w:w="1559" w:type="dxa"/>
            <w:shd w:val="clear" w:color="auto" w:fill="D9D9D9" w:themeFill="background1" w:themeFillShade="D9"/>
          </w:tcPr>
          <w:p w14:paraId="3097DFB6" w14:textId="77777777"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6E237B" w14:textId="77777777"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55401C6"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3D892BA9" w14:textId="52D4C579" w:rsidR="003E7A56" w:rsidRPr="0042544D" w:rsidRDefault="00DE2CF8" w:rsidP="00DE2CF8">
            <w:pPr>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Default="003E7A56" w:rsidP="001309F3">
            <w:pPr>
              <w:ind w:right="-993"/>
              <w:rPr>
                <w:rFonts w:cs="Calibri"/>
                <w:b/>
                <w:sz w:val="16"/>
                <w:szCs w:val="16"/>
                <w:lang w:val="en-GB"/>
              </w:rPr>
            </w:pPr>
          </w:p>
        </w:tc>
        <w:tc>
          <w:tcPr>
            <w:tcW w:w="1275" w:type="dxa"/>
          </w:tcPr>
          <w:p w14:paraId="04F2F8B6" w14:textId="77777777" w:rsidR="003E7A56" w:rsidRDefault="003E7A56" w:rsidP="001309F3">
            <w:pPr>
              <w:ind w:right="-993"/>
              <w:rPr>
                <w:rFonts w:cs="Calibri"/>
                <w:b/>
                <w:sz w:val="16"/>
                <w:szCs w:val="16"/>
                <w:lang w:val="en-GB"/>
              </w:rPr>
            </w:pPr>
          </w:p>
        </w:tc>
        <w:tc>
          <w:tcPr>
            <w:tcW w:w="2762" w:type="dxa"/>
          </w:tcPr>
          <w:p w14:paraId="783C0FCB" w14:textId="77777777" w:rsidR="003E7A56" w:rsidRDefault="003E7A56" w:rsidP="001309F3">
            <w:pPr>
              <w:ind w:right="-993"/>
              <w:rPr>
                <w:rFonts w:cs="Calibri"/>
                <w:b/>
                <w:sz w:val="16"/>
                <w:szCs w:val="16"/>
                <w:lang w:val="en-GB"/>
              </w:rPr>
            </w:pPr>
          </w:p>
        </w:tc>
        <w:tc>
          <w:tcPr>
            <w:tcW w:w="1667" w:type="dxa"/>
          </w:tcPr>
          <w:p w14:paraId="3336C8FF"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57C9A7FE"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6E3E8E71"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70EB76B7" w14:textId="75B060F6" w:rsidR="003E7A56" w:rsidRDefault="003E7A56" w:rsidP="001309F3">
            <w:pPr>
              <w:jc w:val="center"/>
              <w:rPr>
                <w:rFonts w:ascii="Calibri" w:eastAsia="Times New Roman" w:hAnsi="Calibri" w:cs="Times New Roman"/>
                <w:color w:val="000000"/>
                <w:sz w:val="16"/>
                <w:szCs w:val="16"/>
                <w:lang w:val="en-GB"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Default="003E7A56" w:rsidP="001309F3">
            <w:pPr>
              <w:ind w:right="-993"/>
              <w:rPr>
                <w:rFonts w:cs="Calibri"/>
                <w:b/>
                <w:sz w:val="16"/>
                <w:szCs w:val="16"/>
                <w:lang w:val="en-GB"/>
              </w:rPr>
            </w:pPr>
          </w:p>
        </w:tc>
        <w:tc>
          <w:tcPr>
            <w:tcW w:w="1275" w:type="dxa"/>
          </w:tcPr>
          <w:p w14:paraId="59E9204B" w14:textId="77777777" w:rsidR="003E7A56" w:rsidRDefault="003E7A56" w:rsidP="001309F3">
            <w:pPr>
              <w:ind w:right="-993"/>
              <w:rPr>
                <w:rFonts w:cs="Calibri"/>
                <w:b/>
                <w:sz w:val="16"/>
                <w:szCs w:val="16"/>
                <w:lang w:val="en-GB"/>
              </w:rPr>
            </w:pPr>
          </w:p>
        </w:tc>
        <w:tc>
          <w:tcPr>
            <w:tcW w:w="2762" w:type="dxa"/>
          </w:tcPr>
          <w:p w14:paraId="5F88C445" w14:textId="77777777" w:rsidR="003E7A56" w:rsidRDefault="003E7A56" w:rsidP="001309F3">
            <w:pPr>
              <w:ind w:right="-993"/>
              <w:rPr>
                <w:rFonts w:cs="Calibri"/>
                <w:b/>
                <w:sz w:val="16"/>
                <w:szCs w:val="16"/>
                <w:lang w:val="en-GB"/>
              </w:rPr>
            </w:pPr>
          </w:p>
        </w:tc>
        <w:tc>
          <w:tcPr>
            <w:tcW w:w="1667" w:type="dxa"/>
          </w:tcPr>
          <w:p w14:paraId="1CDE81E8"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1F2A57E8"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367B22B8"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2CEFB29A" w14:textId="0BAD82D0" w:rsidR="003E7A56" w:rsidRDefault="003E7A56" w:rsidP="001309F3">
            <w:pPr>
              <w:jc w:val="center"/>
              <w:rPr>
                <w:rFonts w:ascii="Calibri" w:eastAsia="Times New Roman" w:hAnsi="Calibri" w:cs="Times New Roman"/>
                <w:color w:val="000000"/>
                <w:sz w:val="16"/>
                <w:szCs w:val="16"/>
                <w:lang w:val="en-GB" w:eastAsia="en-GB"/>
              </w:rPr>
            </w:pPr>
          </w:p>
        </w:tc>
      </w:tr>
    </w:tbl>
    <w:p w14:paraId="78D44F91" w14:textId="0122F9F7" w:rsidR="00131B4B" w:rsidRDefault="00131B4B" w:rsidP="00317794">
      <w:pPr>
        <w:ind w:right="28"/>
        <w:jc w:val="center"/>
        <w:rPr>
          <w:rFonts w:ascii="Verdana" w:eastAsia="Times New Roman" w:hAnsi="Verdana" w:cs="Arial"/>
          <w:b/>
          <w:color w:val="002060"/>
          <w:sz w:val="28"/>
          <w:szCs w:val="36"/>
          <w:lang w:val="en-GB"/>
        </w:rPr>
      </w:pPr>
    </w:p>
    <w:p w14:paraId="35DC3858" w14:textId="5C6A69FA" w:rsidR="00DE2CF8" w:rsidRDefault="00DE2CF8" w:rsidP="00317794">
      <w:pPr>
        <w:ind w:right="28"/>
        <w:jc w:val="center"/>
        <w:rPr>
          <w:rFonts w:ascii="Verdana" w:eastAsia="Times New Roman" w:hAnsi="Verdana" w:cs="Arial"/>
          <w:b/>
          <w:color w:val="002060"/>
          <w:sz w:val="28"/>
          <w:szCs w:val="36"/>
          <w:lang w:val="en-GB"/>
        </w:rPr>
      </w:pPr>
    </w:p>
    <w:p w14:paraId="7970713C" w14:textId="69B50DB2" w:rsidR="00DE2CF8" w:rsidRDefault="00DE2CF8" w:rsidP="00317794">
      <w:pPr>
        <w:ind w:right="28"/>
        <w:jc w:val="center"/>
        <w:rPr>
          <w:rFonts w:ascii="Verdana" w:eastAsia="Times New Roman" w:hAnsi="Verdana" w:cs="Arial"/>
          <w:b/>
          <w:color w:val="002060"/>
          <w:sz w:val="28"/>
          <w:szCs w:val="36"/>
          <w:lang w:val="en-GB"/>
        </w:rPr>
      </w:pPr>
    </w:p>
    <w:p w14:paraId="30F2B9A4" w14:textId="77777777" w:rsidR="00DE2CF8" w:rsidRPr="001C118A" w:rsidRDefault="00DE2CF8" w:rsidP="00603B32">
      <w:pPr>
        <w:ind w:right="28"/>
        <w:jc w:val="center"/>
        <w:rPr>
          <w:rFonts w:asciiTheme="majorHAnsi" w:eastAsia="Times New Roman" w:hAnsiTheme="majorHAnsi" w:cs="Arial"/>
          <w:b/>
          <w:color w:val="A6A6A6" w:themeColor="background1" w:themeShade="A6"/>
          <w:sz w:val="28"/>
          <w:szCs w:val="28"/>
          <w:lang w:val="en-GB"/>
        </w:rPr>
      </w:pPr>
      <w:bookmarkStart w:id="19" w:name="_Hlk138844021"/>
      <w:r w:rsidRPr="001C118A">
        <w:rPr>
          <w:rFonts w:asciiTheme="majorHAnsi" w:eastAsia="Times New Roman" w:hAnsiTheme="majorHAnsi" w:cs="Arial"/>
          <w:b/>
          <w:color w:val="A6A6A6" w:themeColor="background1" w:themeShade="A6"/>
          <w:sz w:val="28"/>
          <w:szCs w:val="28"/>
          <w:lang w:val="en-GB"/>
        </w:rPr>
        <w:lastRenderedPageBreak/>
        <w:t xml:space="preserve">Approval of exceptional changes to the learning agreement </w:t>
      </w:r>
    </w:p>
    <w:p w14:paraId="3DF475D3" w14:textId="65C263B6" w:rsidR="00DE2CF8" w:rsidRPr="001C118A" w:rsidRDefault="00DE2CF8" w:rsidP="00DE2CF8">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bookmarkEnd w:id="19"/>
    <w:p w14:paraId="659F96EB" w14:textId="197E8A92" w:rsidR="00DE2CF8" w:rsidRDefault="00DE2CF8">
      <w:pPr>
        <w:rPr>
          <w:rFonts w:ascii="Verdana" w:eastAsia="Times New Roman" w:hAnsi="Verdana" w:cs="Arial"/>
          <w:b/>
          <w:color w:val="002060"/>
          <w:sz w:val="28"/>
          <w:szCs w:val="36"/>
          <w:lang w:val="en-GB"/>
        </w:rPr>
      </w:pPr>
    </w:p>
    <w:tbl>
      <w:tblPr>
        <w:tblpPr w:leftFromText="180" w:rightFromText="180" w:vertAnchor="page" w:horzAnchor="margin" w:tblpY="21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0CC55B41"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F489A6"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bookmarkStart w:id="20"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C5165D1"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9BC02D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FFFB3DB"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A4A9718"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A933C5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D7E165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92CE24C"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F268C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A9AA93"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01A9E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E027A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F4ED2"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25FBE02"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E0925E5"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38AB45DA"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A3C77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9278062"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B75283D"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8957092"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280C64A9"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7E762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873F9C"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A01950"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0FF8038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CDF465F"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A39BC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289CFEFC"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9EED88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F55163"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40327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C9721"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E9ECB05"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2B2F1F48"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C9B9643"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7E04375"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88C56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0A01D2"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4A35D"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52C0AF7"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45AD7A06"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bookmarkEnd w:id="20"/>
    </w:tbl>
    <w:p w14:paraId="2696C820" w14:textId="0188393D" w:rsidR="0000734F" w:rsidRDefault="0000734F">
      <w:pPr>
        <w:rPr>
          <w:rFonts w:ascii="Verdana" w:eastAsia="Times New Roman" w:hAnsi="Verdana" w:cs="Arial"/>
          <w:b/>
          <w:color w:val="002060"/>
          <w:sz w:val="28"/>
          <w:szCs w:val="36"/>
          <w:lang w:val="en-GB"/>
        </w:rPr>
      </w:pPr>
    </w:p>
    <w:p w14:paraId="7F42B27E" w14:textId="47819A72" w:rsidR="0000734F" w:rsidRDefault="0000734F">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20EF196" w14:textId="77777777" w:rsidR="00DE2CF8" w:rsidRDefault="00DE2CF8" w:rsidP="00317794">
      <w:pPr>
        <w:ind w:right="28"/>
        <w:jc w:val="center"/>
        <w:rPr>
          <w:rFonts w:ascii="Verdana" w:eastAsia="Times New Roman" w:hAnsi="Verdana" w:cs="Arial"/>
          <w:b/>
          <w:color w:val="002060"/>
          <w:sz w:val="28"/>
          <w:szCs w:val="36"/>
          <w:lang w:val="en-GB"/>
        </w:rPr>
      </w:pPr>
    </w:p>
    <w:p w14:paraId="6FA2A8F8" w14:textId="5579C6B0" w:rsidR="00DE2CF8" w:rsidRDefault="00DE2CF8"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Learning agreement for short-term mobility with a mandatory virtual component</w:t>
      </w:r>
    </w:p>
    <w:p w14:paraId="587CE73F" w14:textId="77777777" w:rsidR="00603B32" w:rsidRPr="00603B32" w:rsidRDefault="00603B32"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385D1795" w14:textId="3DB6BFE5" w:rsidR="00DE2CF8" w:rsidRPr="001C118A" w:rsidRDefault="003E01C8" w:rsidP="00603B32">
      <w:pPr>
        <w:ind w:left="-284" w:right="-284"/>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u w:val="single"/>
          <w:lang w:val="en-GB"/>
        </w:rPr>
        <w:t>Contrat pédagogique pour les mobilités de courte durée avec activité virtuelle</w:t>
      </w:r>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21"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7B5CFD8" w14:textId="4850A5BA" w:rsidR="003E01C8" w:rsidRDefault="003E01C8"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702453F4" w14:textId="77777777" w:rsidR="002804B0"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530D62" w14:textId="51E967A1" w:rsidR="003E01C8" w:rsidRPr="00E22681" w:rsidRDefault="003E01C8"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885048C" w14:textId="4919AFAD" w:rsidR="00792515" w:rsidRDefault="00792515" w:rsidP="00B843D7">
            <w:pPr>
              <w:jc w:val="center"/>
              <w:rPr>
                <w:rFonts w:ascii="Calibri" w:eastAsia="Times New Roman" w:hAnsi="Calibri" w:cs="Times New Roman"/>
                <w:color w:val="000000"/>
                <w:sz w:val="16"/>
                <w:szCs w:val="16"/>
                <w:lang w:val="en-GB"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59F70D20" w14:textId="25E30614" w:rsidR="00792515" w:rsidRDefault="00792515" w:rsidP="00B843D7">
            <w:pPr>
              <w:jc w:val="center"/>
              <w:rPr>
                <w:rFonts w:ascii="Calibri" w:eastAsia="Times New Roman" w:hAnsi="Calibri" w:cs="Times New Roman"/>
                <w:color w:val="000000"/>
                <w:sz w:val="16"/>
                <w:szCs w:val="16"/>
                <w:lang w:val="en-GB"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3525F07" w14:textId="515596C8" w:rsidR="00792515" w:rsidRDefault="00792515" w:rsidP="00B843D7">
            <w:pPr>
              <w:jc w:val="center"/>
              <w:rPr>
                <w:rFonts w:ascii="Calibri" w:eastAsia="Times New Roman" w:hAnsi="Calibri" w:cs="Times New Roman"/>
                <w:color w:val="000000"/>
                <w:sz w:val="16"/>
                <w:szCs w:val="16"/>
                <w:lang w:val="en-GB"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18"/>
      <w:bookmarkEnd w:id="21"/>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4F5BCB3" w14:textId="69114812" w:rsidR="009A1030" w:rsidRPr="001C118A" w:rsidRDefault="009A1030" w:rsidP="009A1030">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5706C90F" w14:textId="18E5FD18" w:rsidR="009A1030" w:rsidRPr="001C118A" w:rsidRDefault="009A1030" w:rsidP="009A1030">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p w14:paraId="6C8D7A13" w14:textId="1B4D3678" w:rsidR="00792515" w:rsidRDefault="00792515" w:rsidP="00492DAB">
      <w:pPr>
        <w:spacing w:after="120"/>
        <w:ind w:right="28"/>
        <w:rPr>
          <w:rFonts w:ascii="Verdana" w:eastAsia="Times New Roman" w:hAnsi="Verdana" w:cs="Arial"/>
          <w:b/>
          <w:color w:val="002060"/>
          <w:sz w:val="28"/>
          <w:szCs w:val="36"/>
          <w:lang w:val="en-GB"/>
        </w:rPr>
      </w:pPr>
    </w:p>
    <w:tbl>
      <w:tblPr>
        <w:tblpPr w:leftFromText="180" w:rightFromText="180" w:vertAnchor="page" w:horzAnchor="margin" w:tblpY="7650"/>
        <w:tblW w:w="10750" w:type="dxa"/>
        <w:tblLayout w:type="fixed"/>
        <w:tblLook w:val="04A0" w:firstRow="1" w:lastRow="0" w:firstColumn="1" w:lastColumn="0" w:noHBand="0" w:noVBand="1"/>
      </w:tblPr>
      <w:tblGrid>
        <w:gridCol w:w="2612"/>
        <w:gridCol w:w="2032"/>
        <w:gridCol w:w="2036"/>
        <w:gridCol w:w="1629"/>
        <w:gridCol w:w="882"/>
        <w:gridCol w:w="1559"/>
      </w:tblGrid>
      <w:tr w:rsidR="00603B32" w:rsidRPr="00A049C0" w14:paraId="3F2D91C5" w14:textId="77777777" w:rsidTr="00603B32">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A32A6A" w14:textId="3DB86171" w:rsidR="00603B32" w:rsidRPr="00492DAB" w:rsidRDefault="00603B32" w:rsidP="00603B32">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29EE2ED" w14:textId="4CA9AF16" w:rsidR="00603B32" w:rsidRPr="00492DAB" w:rsidRDefault="00603B32" w:rsidP="00603B32">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44745D56" w14:textId="77777777" w:rsidR="00603B32" w:rsidRPr="00492DAB" w:rsidRDefault="00603B32" w:rsidP="00603B32">
            <w:pPr>
              <w:ind w:right="14"/>
              <w:jc w:val="center"/>
              <w:rPr>
                <w:rFonts w:ascii="Calibri" w:eastAsia="Times New Roman" w:hAnsi="Calibri" w:cs="Times New Roman"/>
                <w:color w:val="000000"/>
                <w:sz w:val="16"/>
                <w:szCs w:val="16"/>
                <w:lang w:eastAsia="en-GB"/>
              </w:rPr>
            </w:pPr>
          </w:p>
        </w:tc>
      </w:tr>
      <w:tr w:rsidR="00603B32" w:rsidRPr="002A00C3" w14:paraId="076E9960" w14:textId="77777777" w:rsidTr="00B65755">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3E1120"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223DB4F"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4A121A5"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4947668"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8F47D9"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C44864"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3A1A0822"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B6D818"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88CDF17" w14:textId="77777777" w:rsidR="00603B32" w:rsidRDefault="00603B32" w:rsidP="00603B3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F577568" w14:textId="77777777" w:rsidR="00603B32" w:rsidRPr="00131B4B" w:rsidRDefault="00603B32" w:rsidP="00603B32">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94000E1"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
        </w:tc>
      </w:tr>
      <w:tr w:rsidR="00603B32" w:rsidRPr="002A00C3" w14:paraId="05E8A52F"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8FE9EFD"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B2622B5" w14:textId="77777777" w:rsidR="00603B32" w:rsidRPr="002A00C3" w:rsidRDefault="00603B32" w:rsidP="00603B32">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0E4895" w14:textId="77777777" w:rsidR="00603B32" w:rsidRPr="00784E7F" w:rsidRDefault="00603B32" w:rsidP="00603B32">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0332E7" w14:textId="77777777" w:rsidR="00603B32" w:rsidRPr="00492DAB" w:rsidRDefault="00603B32" w:rsidP="00603B32">
            <w:pPr>
              <w:jc w:val="center"/>
              <w:rPr>
                <w:rFonts w:ascii="Calibri" w:eastAsia="Times New Roman" w:hAnsi="Calibri" w:cs="Times New Roman"/>
                <w:color w:val="000000"/>
                <w:sz w:val="16"/>
                <w:szCs w:val="16"/>
                <w:lang w:val="en-GB" w:eastAsia="en-GB"/>
              </w:rPr>
            </w:pPr>
          </w:p>
          <w:p w14:paraId="61C4994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98FC3" w14:textId="77777777" w:rsidR="00603B32" w:rsidRPr="00492DAB" w:rsidRDefault="00603B32" w:rsidP="00603B32">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114D0A8D" w14:textId="77777777" w:rsidR="00603B32" w:rsidRPr="00492DAB" w:rsidRDefault="00603B32" w:rsidP="00603B32">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A8D7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B325B62"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p>
        </w:tc>
      </w:tr>
      <w:tr w:rsidR="00603B32" w:rsidRPr="00A049C0" w14:paraId="0CFB421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15A2D0"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6"/>
            </w:r>
          </w:p>
          <w:p w14:paraId="5E13DBE1"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AE72A2B"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1498EE2"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FB5716"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E489871"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20D22C2"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r w:rsidR="00603B32" w:rsidRPr="00A049C0" w14:paraId="0B8F20A3"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E246A58"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6106597"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E1657D3"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343129"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4EE74E"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10C8D61" w14:textId="77777777" w:rsidR="00603B32" w:rsidRPr="001E1B32" w:rsidRDefault="00603B32" w:rsidP="00603B32">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19988766"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bl>
    <w:p w14:paraId="7E863593" w14:textId="7DC23AE4" w:rsidR="003E01C8" w:rsidRDefault="003E01C8" w:rsidP="00492DAB">
      <w:pPr>
        <w:spacing w:after="120"/>
        <w:ind w:right="28"/>
        <w:rPr>
          <w:rFonts w:ascii="Verdana" w:eastAsia="Times New Roman" w:hAnsi="Verdana" w:cs="Arial"/>
          <w:b/>
          <w:color w:val="002060"/>
          <w:sz w:val="28"/>
          <w:szCs w:val="36"/>
          <w:lang w:val="en-GB"/>
        </w:rPr>
      </w:pPr>
    </w:p>
    <w:p w14:paraId="1F5A2BA6" w14:textId="164D7008" w:rsidR="003E01C8" w:rsidRDefault="003E01C8" w:rsidP="00492DAB">
      <w:pPr>
        <w:spacing w:after="120"/>
        <w:ind w:right="28"/>
        <w:rPr>
          <w:rFonts w:ascii="Verdana" w:eastAsia="Times New Roman" w:hAnsi="Verdana" w:cs="Arial"/>
          <w:b/>
          <w:color w:val="002060"/>
          <w:sz w:val="28"/>
          <w:szCs w:val="36"/>
          <w:lang w:val="en-GB"/>
        </w:rPr>
      </w:pPr>
    </w:p>
    <w:p w14:paraId="33CF952F" w14:textId="3D9B0158" w:rsidR="00603B32" w:rsidRDefault="00603B32" w:rsidP="00492DAB">
      <w:pPr>
        <w:spacing w:after="120"/>
        <w:ind w:right="28"/>
        <w:rPr>
          <w:rFonts w:ascii="Verdana" w:eastAsia="Times New Roman" w:hAnsi="Verdana" w:cs="Arial"/>
          <w:b/>
          <w:color w:val="002060"/>
          <w:sz w:val="28"/>
          <w:szCs w:val="36"/>
          <w:lang w:val="en-GB"/>
        </w:rPr>
      </w:pPr>
    </w:p>
    <w:p w14:paraId="7E8F5B91" w14:textId="5CB8B845" w:rsidR="00603B32" w:rsidRDefault="00603B32" w:rsidP="00492DAB">
      <w:pPr>
        <w:spacing w:after="120"/>
        <w:ind w:right="28"/>
        <w:rPr>
          <w:rFonts w:ascii="Verdana" w:eastAsia="Times New Roman" w:hAnsi="Verdana" w:cs="Arial"/>
          <w:b/>
          <w:color w:val="002060"/>
          <w:sz w:val="28"/>
          <w:szCs w:val="36"/>
          <w:lang w:val="en-GB"/>
        </w:rPr>
      </w:pPr>
    </w:p>
    <w:p w14:paraId="35820CCD" w14:textId="5931F73A" w:rsidR="00603B32" w:rsidRDefault="00603B32" w:rsidP="00492DAB">
      <w:pPr>
        <w:spacing w:after="120"/>
        <w:ind w:right="28"/>
        <w:rPr>
          <w:rFonts w:ascii="Verdana" w:eastAsia="Times New Roman" w:hAnsi="Verdana" w:cs="Arial"/>
          <w:b/>
          <w:color w:val="002060"/>
          <w:sz w:val="28"/>
          <w:szCs w:val="36"/>
          <w:lang w:val="en-GB"/>
        </w:rPr>
      </w:pPr>
    </w:p>
    <w:p w14:paraId="6CE65558" w14:textId="77777777" w:rsidR="00603B32" w:rsidRDefault="00603B32" w:rsidP="00492DAB">
      <w:pPr>
        <w:spacing w:after="120"/>
        <w:ind w:right="28"/>
        <w:rPr>
          <w:rFonts w:ascii="Verdana" w:eastAsia="Times New Roman" w:hAnsi="Verdana" w:cs="Arial"/>
          <w:b/>
          <w:color w:val="002060"/>
          <w:sz w:val="28"/>
          <w:szCs w:val="36"/>
          <w:lang w:val="en-GB"/>
        </w:rPr>
      </w:pPr>
    </w:p>
    <w:p w14:paraId="164E1F5D" w14:textId="77777777" w:rsidR="003E01C8" w:rsidRPr="001C118A" w:rsidRDefault="003E01C8" w:rsidP="003E01C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4E15E882" w14:textId="07C9E7F9" w:rsidR="003E01C8" w:rsidRPr="001C118A" w:rsidRDefault="003E01C8" w:rsidP="003E01C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Modifications exceptionnelles du contrat pédagogique</w:t>
      </w:r>
    </w:p>
    <w:p w14:paraId="67D4EDA8" w14:textId="77777777" w:rsidR="00FC66A4" w:rsidRPr="00E22681" w:rsidRDefault="00FC66A4" w:rsidP="003E01C8">
      <w:pPr>
        <w:ind w:right="28"/>
        <w:jc w:val="center"/>
        <w:rPr>
          <w:rFonts w:ascii="Verdana" w:eastAsia="Times New Roman" w:hAnsi="Verdana" w:cs="Arial"/>
          <w:color w:val="002060"/>
          <w:sz w:val="28"/>
          <w:szCs w:val="36"/>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9317E8" w:rsidRDefault="00FC66A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Default="00FC66A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1A420B8D" w14:textId="77777777" w:rsidR="00FC66A4" w:rsidRPr="003E7A56" w:rsidRDefault="00FC66A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3989A070" w:rsidR="009A1030" w:rsidRPr="001C118A" w:rsidRDefault="009A1030" w:rsidP="00603B32">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Approval of exceptional changes to the Learning Agreement</w:t>
      </w:r>
    </w:p>
    <w:p w14:paraId="32143FBD" w14:textId="77777777" w:rsidR="009A1030" w:rsidRPr="001C118A" w:rsidRDefault="009A1030" w:rsidP="00603B32">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p w14:paraId="5ED96F3A"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659946C9"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0CD2BE04" w14:textId="4DDE1618" w:rsidR="003E01C8" w:rsidRDefault="003E01C8" w:rsidP="003E01C8">
      <w:pPr>
        <w:ind w:left="-709" w:right="-426"/>
        <w:jc w:val="center"/>
        <w:rPr>
          <w:rFonts w:ascii="Verdana" w:eastAsia="Times New Roman" w:hAnsi="Verdana" w:cs="Arial"/>
          <w:color w:val="002060"/>
          <w:sz w:val="28"/>
          <w:szCs w:val="36"/>
          <w:lang w:val="en-GB"/>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7"/>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35871E85" w14:textId="77777777" w:rsidR="003E01C8" w:rsidRPr="00DE2CF8" w:rsidRDefault="003E01C8" w:rsidP="003E01C8">
      <w:pPr>
        <w:ind w:left="-709" w:right="-426"/>
        <w:jc w:val="center"/>
        <w:rPr>
          <w:rFonts w:ascii="Verdana" w:eastAsia="Times New Roman" w:hAnsi="Verdana" w:cs="Arial"/>
          <w:color w:val="002060"/>
          <w:sz w:val="28"/>
          <w:szCs w:val="36"/>
          <w:lang w:val="en-GB"/>
        </w:rPr>
      </w:pPr>
    </w:p>
    <w:p w14:paraId="5FF99D2C" w14:textId="060F90EE" w:rsidR="003E01C8" w:rsidRDefault="003E01C8" w:rsidP="00492DAB">
      <w:pPr>
        <w:spacing w:after="120"/>
        <w:ind w:right="28"/>
        <w:rPr>
          <w:rFonts w:ascii="Verdana" w:eastAsia="Times New Roman" w:hAnsi="Verdana" w:cs="Arial"/>
          <w:b/>
          <w:color w:val="002060"/>
          <w:sz w:val="28"/>
          <w:szCs w:val="36"/>
          <w:lang w:val="en-GB"/>
        </w:rPr>
      </w:pPr>
    </w:p>
    <w:p w14:paraId="1E37BC2D" w14:textId="5B3AC949" w:rsidR="003E01C8" w:rsidRDefault="003E01C8" w:rsidP="00492DAB">
      <w:pPr>
        <w:spacing w:after="120"/>
        <w:ind w:right="28"/>
        <w:rPr>
          <w:rFonts w:ascii="Verdana" w:eastAsia="Times New Roman" w:hAnsi="Verdana" w:cs="Arial"/>
          <w:b/>
          <w:color w:val="002060"/>
          <w:sz w:val="28"/>
          <w:szCs w:val="36"/>
          <w:lang w:val="en-GB"/>
        </w:rPr>
      </w:pPr>
    </w:p>
    <w:p w14:paraId="17C234E5" w14:textId="5914856A" w:rsidR="003E01C8" w:rsidRDefault="003E01C8" w:rsidP="00492DAB">
      <w:pPr>
        <w:spacing w:after="120"/>
        <w:ind w:right="28"/>
        <w:rPr>
          <w:rFonts w:ascii="Verdana" w:eastAsia="Times New Roman" w:hAnsi="Verdana" w:cs="Arial"/>
          <w:b/>
          <w:color w:val="002060"/>
          <w:sz w:val="28"/>
          <w:szCs w:val="36"/>
          <w:lang w:val="en-GB"/>
        </w:rPr>
      </w:pPr>
    </w:p>
    <w:p w14:paraId="28298B7C" w14:textId="5CD8D575" w:rsidR="003E01C8" w:rsidRDefault="003E01C8" w:rsidP="00492DAB">
      <w:pPr>
        <w:spacing w:after="120"/>
        <w:ind w:right="28"/>
        <w:rPr>
          <w:rFonts w:ascii="Verdana" w:eastAsia="Times New Roman" w:hAnsi="Verdana" w:cs="Arial"/>
          <w:b/>
          <w:color w:val="002060"/>
          <w:sz w:val="28"/>
          <w:szCs w:val="36"/>
          <w:lang w:val="en-GB"/>
        </w:rPr>
      </w:pPr>
    </w:p>
    <w:p w14:paraId="0581D94D" w14:textId="0FDCE827" w:rsidR="003E01C8" w:rsidRPr="00B65755" w:rsidRDefault="00FC2E78" w:rsidP="00603B32">
      <w:pPr>
        <w:ind w:right="28"/>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Learning agreement for short-term doctoral mobility</w:t>
      </w:r>
    </w:p>
    <w:p w14:paraId="17AAF115" w14:textId="77777777" w:rsidR="00B65755" w:rsidRPr="00B65755" w:rsidRDefault="00B65755" w:rsidP="00B65755">
      <w:pPr>
        <w:ind w:left="-284" w:right="-567"/>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705736FB" w14:textId="1FECD94F" w:rsidR="002D224F" w:rsidRPr="00B65755" w:rsidRDefault="002D224F" w:rsidP="00603B32">
      <w:pPr>
        <w:ind w:left="-284" w:right="-284"/>
        <w:jc w:val="center"/>
        <w:rPr>
          <w:rFonts w:asciiTheme="majorHAnsi" w:eastAsia="Times New Roman" w:hAnsiTheme="majorHAnsi" w:cs="Arial"/>
          <w:b/>
          <w:color w:val="002060"/>
          <w:sz w:val="28"/>
          <w:szCs w:val="28"/>
          <w:u w:val="single"/>
          <w:lang w:val="en-GB"/>
        </w:rPr>
      </w:pPr>
      <w:r w:rsidRPr="00B65755">
        <w:rPr>
          <w:rFonts w:asciiTheme="majorHAnsi" w:eastAsia="Times New Roman" w:hAnsiTheme="majorHAnsi" w:cs="Arial"/>
          <w:b/>
          <w:color w:val="002060"/>
          <w:sz w:val="28"/>
          <w:szCs w:val="28"/>
          <w:u w:val="single"/>
          <w:lang w:val="en-GB"/>
        </w:rPr>
        <w:t>Contrat pédagogique pour les mobilités doctorales de courte durée</w:t>
      </w:r>
    </w:p>
    <w:p w14:paraId="77EC4A84" w14:textId="09CC77A9" w:rsidR="00FC66A4" w:rsidRPr="00B65755" w:rsidRDefault="00FC66A4" w:rsidP="00603B32">
      <w:pPr>
        <w:ind w:right="-567"/>
        <w:jc w:val="center"/>
        <w:rPr>
          <w:rFonts w:asciiTheme="majorHAnsi" w:eastAsia="Times New Roman" w:hAnsiTheme="majorHAnsi" w:cs="Arial"/>
          <w:b/>
          <w:color w:val="002060"/>
          <w:sz w:val="28"/>
          <w:szCs w:val="28"/>
        </w:rPr>
      </w:pPr>
      <w:r w:rsidRPr="00B65755">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d’envoi</w:t>
      </w:r>
    </w:p>
    <w:p w14:paraId="232E16EF" w14:textId="3A3297BB" w:rsidR="003E01C8" w:rsidRDefault="003E01C8" w:rsidP="00492DAB">
      <w:pPr>
        <w:spacing w:after="120"/>
        <w:ind w:right="28"/>
        <w:rPr>
          <w:rFonts w:ascii="Verdana" w:eastAsia="Times New Roman" w:hAnsi="Verdana" w:cs="Arial"/>
          <w:b/>
          <w:color w:val="002060"/>
          <w:sz w:val="28"/>
          <w:szCs w:val="36"/>
          <w:lang w:val="en-GB"/>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FC66A4" w14:paraId="20835BE8" w14:textId="77777777" w:rsidTr="00B65755">
        <w:trPr>
          <w:trHeight w:hRule="exact" w:val="1248"/>
        </w:trPr>
        <w:tc>
          <w:tcPr>
            <w:tcW w:w="870" w:type="dxa"/>
            <w:vMerge w:val="restart"/>
            <w:shd w:val="clear" w:color="auto" w:fill="C6D9F1" w:themeFill="text2" w:themeFillTint="33"/>
          </w:tcPr>
          <w:p w14:paraId="437119E1" w14:textId="77777777" w:rsidR="00FC66A4" w:rsidRDefault="00FC66A4" w:rsidP="001309F3">
            <w:pPr>
              <w:spacing w:line="480" w:lineRule="auto"/>
              <w:ind w:right="-992"/>
              <w:rPr>
                <w:rFonts w:cs="Calibri"/>
                <w:b/>
                <w:sz w:val="16"/>
                <w:szCs w:val="16"/>
              </w:rPr>
            </w:pPr>
            <w:bookmarkStart w:id="22" w:name="_Hlk138846602"/>
          </w:p>
          <w:p w14:paraId="64FAB077" w14:textId="2F694835" w:rsidR="00FC66A4" w:rsidRDefault="00FC66A4" w:rsidP="001309F3">
            <w:pPr>
              <w:spacing w:line="480" w:lineRule="auto"/>
              <w:ind w:right="-992"/>
              <w:rPr>
                <w:rFonts w:cs="Calibri"/>
                <w:b/>
                <w:sz w:val="16"/>
                <w:szCs w:val="16"/>
              </w:rPr>
            </w:pPr>
            <w:r>
              <w:rPr>
                <w:rFonts w:cs="Calibri"/>
                <w:b/>
                <w:sz w:val="16"/>
                <w:szCs w:val="16"/>
              </w:rPr>
              <w:t>Table E</w:t>
            </w:r>
          </w:p>
          <w:p w14:paraId="0050BC5F" w14:textId="30027A63" w:rsidR="00FC66A4" w:rsidRPr="003E01C8" w:rsidRDefault="00FC66A4" w:rsidP="001309F3">
            <w:pPr>
              <w:spacing w:line="480" w:lineRule="auto"/>
              <w:ind w:right="-992"/>
              <w:rPr>
                <w:rFonts w:cs="Calibri"/>
                <w:sz w:val="16"/>
                <w:szCs w:val="16"/>
              </w:rPr>
            </w:pPr>
            <w:r w:rsidRPr="003E01C8">
              <w:rPr>
                <w:rFonts w:cs="Calibri"/>
                <w:sz w:val="16"/>
                <w:szCs w:val="16"/>
              </w:rPr>
              <w:t xml:space="preserve">Tableau </w:t>
            </w:r>
            <w:r>
              <w:rPr>
                <w:rFonts w:cs="Calibri"/>
                <w:sz w:val="16"/>
                <w:szCs w:val="16"/>
              </w:rPr>
              <w:t>E</w:t>
            </w:r>
          </w:p>
        </w:tc>
        <w:tc>
          <w:tcPr>
            <w:tcW w:w="1418" w:type="dxa"/>
            <w:shd w:val="clear" w:color="auto" w:fill="D9D9D9" w:themeFill="background1" w:themeFillShade="D9"/>
          </w:tcPr>
          <w:p w14:paraId="345734A5"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Component code</w:t>
            </w:r>
          </w:p>
          <w:p w14:paraId="108B7743"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(if any)</w:t>
            </w:r>
          </w:p>
          <w:p w14:paraId="516AF49E" w14:textId="77777777" w:rsidR="00FC66A4" w:rsidRPr="009A7D71" w:rsidRDefault="00FC66A4" w:rsidP="001309F3">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0F3742D8" w14:textId="77777777" w:rsidR="00FC66A4" w:rsidRPr="0005473F" w:rsidRDefault="00FC66A4" w:rsidP="001309F3">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60C0C18" w14:textId="77777777" w:rsidR="00FC66A4" w:rsidRDefault="00FC66A4" w:rsidP="001309F3">
            <w:pPr>
              <w:ind w:right="-993"/>
              <w:rPr>
                <w:rFonts w:cs="Calibri"/>
                <w:b/>
                <w:sz w:val="16"/>
                <w:szCs w:val="16"/>
                <w:lang w:val="en-GB"/>
              </w:rPr>
            </w:pPr>
          </w:p>
          <w:p w14:paraId="2738D454" w14:textId="77777777" w:rsidR="00FC66A4" w:rsidRDefault="00FC66A4" w:rsidP="001309F3">
            <w:pPr>
              <w:ind w:right="-993"/>
              <w:rPr>
                <w:rFonts w:cs="Calibri"/>
                <w:b/>
                <w:sz w:val="16"/>
                <w:szCs w:val="16"/>
                <w:lang w:val="en-GB"/>
              </w:rPr>
            </w:pPr>
          </w:p>
        </w:tc>
        <w:tc>
          <w:tcPr>
            <w:tcW w:w="2835" w:type="dxa"/>
            <w:shd w:val="clear" w:color="auto" w:fill="D9D9D9" w:themeFill="background1" w:themeFillShade="D9"/>
          </w:tcPr>
          <w:p w14:paraId="4A366BAA"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w:t>
            </w:r>
          </w:p>
          <w:p w14:paraId="24CD27BC" w14:textId="77777777" w:rsidR="00FC66A4" w:rsidRPr="009A7D71" w:rsidRDefault="00FC66A4" w:rsidP="001309F3">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Pr>
                <w:rFonts w:asciiTheme="majorHAnsi" w:hAnsiTheme="majorHAnsi" w:cstheme="majorHAnsi"/>
                <w:sz w:val="16"/>
                <w:szCs w:val="16"/>
              </w:rPr>
              <w:t>d’’études</w:t>
            </w:r>
          </w:p>
        </w:tc>
        <w:tc>
          <w:tcPr>
            <w:tcW w:w="3118" w:type="dxa"/>
            <w:shd w:val="clear" w:color="auto" w:fill="D9D9D9" w:themeFill="background1" w:themeFillShade="D9"/>
          </w:tcPr>
          <w:p w14:paraId="6D7A1C01" w14:textId="77777777" w:rsidR="00FC66A4" w:rsidRPr="00E22681" w:rsidRDefault="00FC66A4" w:rsidP="001309F3">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Pr>
                <w:rFonts w:asciiTheme="majorHAnsi" w:hAnsiTheme="majorHAnsi" w:cstheme="majorHAnsi"/>
                <w:b/>
                <w:sz w:val="16"/>
                <w:szCs w:val="16"/>
                <w:lang w:val="en-GB"/>
              </w:rPr>
              <w:br/>
            </w:r>
            <w:r>
              <w:rPr>
                <w:rFonts w:ascii="Calibri" w:hAnsi="Calibri" w:cs="Calibri"/>
                <w:b/>
                <w:sz w:val="16"/>
                <w:szCs w:val="16"/>
                <w:lang w:val="en-GB"/>
              </w:rPr>
              <w:t xml:space="preserve">          </w:t>
            </w:r>
            <w:r w:rsidRPr="00E22681">
              <w:rPr>
                <w:rFonts w:ascii="Calibri" w:hAnsi="Calibri" w:cs="Calibri"/>
                <w:sz w:val="16"/>
                <w:szCs w:val="16"/>
                <w:lang w:val="en-GB"/>
              </w:rPr>
              <w:t>Brève description de la composante</w:t>
            </w:r>
            <w:r w:rsidRPr="00E22681">
              <w:rPr>
                <w:rFonts w:ascii="Calibri" w:hAnsi="Calibri" w:cs="Calibri"/>
                <w:sz w:val="16"/>
                <w:szCs w:val="16"/>
                <w:lang w:val="en-GB"/>
              </w:rPr>
              <w:br/>
            </w:r>
          </w:p>
          <w:p w14:paraId="009141DC" w14:textId="77777777" w:rsidR="00FC66A4" w:rsidRPr="002804B0" w:rsidRDefault="00FC66A4" w:rsidP="001309F3">
            <w:pPr>
              <w:ind w:right="-993"/>
              <w:rPr>
                <w:rFonts w:asciiTheme="majorHAnsi" w:hAnsiTheme="majorHAnsi" w:cstheme="majorHAnsi"/>
                <w:b/>
                <w:sz w:val="16"/>
                <w:szCs w:val="16"/>
                <w:lang w:val="en-GB"/>
              </w:rPr>
            </w:pPr>
          </w:p>
          <w:p w14:paraId="5F985330"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71BC301A" w14:textId="77777777" w:rsidR="00FC66A4" w:rsidRDefault="00FC66A4"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5B8E4EAE" w14:textId="77777777" w:rsidR="00FC66A4" w:rsidRPr="00E22681" w:rsidRDefault="00FC66A4" w:rsidP="001309F3">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7D6D3F26"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31CA21E"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5C8448EA" w14:textId="77777777" w:rsidR="00FC66A4" w:rsidRDefault="00FC66A4" w:rsidP="001309F3">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EE280D" w14:textId="77777777" w:rsidR="00FC66A4" w:rsidRPr="00E22681" w:rsidRDefault="00FC66A4" w:rsidP="001309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FC66A4" w14:paraId="26676017" w14:textId="77777777" w:rsidTr="001309F3">
        <w:trPr>
          <w:trHeight w:hRule="exact" w:val="289"/>
        </w:trPr>
        <w:tc>
          <w:tcPr>
            <w:tcW w:w="870" w:type="dxa"/>
            <w:vMerge/>
            <w:shd w:val="clear" w:color="auto" w:fill="C6D9F1" w:themeFill="text2" w:themeFillTint="33"/>
          </w:tcPr>
          <w:p w14:paraId="6A699D4F" w14:textId="77777777" w:rsidR="00FC66A4" w:rsidRDefault="00FC66A4" w:rsidP="001309F3">
            <w:pPr>
              <w:ind w:right="-993"/>
              <w:rPr>
                <w:rFonts w:cs="Calibri"/>
                <w:b/>
                <w:sz w:val="16"/>
                <w:szCs w:val="16"/>
                <w:lang w:val="en-GB"/>
              </w:rPr>
            </w:pPr>
          </w:p>
        </w:tc>
        <w:tc>
          <w:tcPr>
            <w:tcW w:w="1418" w:type="dxa"/>
          </w:tcPr>
          <w:p w14:paraId="70C4CB38" w14:textId="77777777" w:rsidR="00FC66A4" w:rsidRDefault="00FC66A4" w:rsidP="001309F3">
            <w:pPr>
              <w:ind w:right="-993"/>
              <w:rPr>
                <w:rFonts w:cs="Calibri"/>
                <w:b/>
                <w:sz w:val="16"/>
                <w:szCs w:val="16"/>
                <w:lang w:val="en-GB"/>
              </w:rPr>
            </w:pPr>
          </w:p>
        </w:tc>
        <w:tc>
          <w:tcPr>
            <w:tcW w:w="2835" w:type="dxa"/>
          </w:tcPr>
          <w:p w14:paraId="48B51649" w14:textId="77777777" w:rsidR="00FC66A4" w:rsidRDefault="00FC66A4" w:rsidP="001309F3">
            <w:pPr>
              <w:ind w:right="-993"/>
              <w:rPr>
                <w:rFonts w:cs="Calibri"/>
                <w:b/>
                <w:sz w:val="16"/>
                <w:szCs w:val="16"/>
                <w:lang w:val="en-GB"/>
              </w:rPr>
            </w:pPr>
          </w:p>
        </w:tc>
        <w:tc>
          <w:tcPr>
            <w:tcW w:w="3118" w:type="dxa"/>
          </w:tcPr>
          <w:p w14:paraId="6624BA92"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2A165AE4"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6A9AD3A"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2B338D89" w14:textId="77777777" w:rsidTr="001309F3">
        <w:trPr>
          <w:trHeight w:hRule="exact" w:val="289"/>
        </w:trPr>
        <w:tc>
          <w:tcPr>
            <w:tcW w:w="870" w:type="dxa"/>
            <w:vMerge/>
            <w:shd w:val="clear" w:color="auto" w:fill="C6D9F1" w:themeFill="text2" w:themeFillTint="33"/>
          </w:tcPr>
          <w:p w14:paraId="66DE19E9" w14:textId="77777777" w:rsidR="00FC66A4" w:rsidRDefault="00FC66A4" w:rsidP="001309F3">
            <w:pPr>
              <w:ind w:right="-993"/>
              <w:rPr>
                <w:rFonts w:cs="Calibri"/>
                <w:b/>
                <w:sz w:val="16"/>
                <w:szCs w:val="16"/>
                <w:lang w:val="en-GB"/>
              </w:rPr>
            </w:pPr>
          </w:p>
        </w:tc>
        <w:tc>
          <w:tcPr>
            <w:tcW w:w="1418" w:type="dxa"/>
          </w:tcPr>
          <w:p w14:paraId="7194EB64" w14:textId="77777777" w:rsidR="00FC66A4" w:rsidRDefault="00FC66A4" w:rsidP="001309F3">
            <w:pPr>
              <w:ind w:right="-993"/>
              <w:rPr>
                <w:rFonts w:cs="Calibri"/>
                <w:b/>
                <w:sz w:val="16"/>
                <w:szCs w:val="16"/>
                <w:lang w:val="en-GB"/>
              </w:rPr>
            </w:pPr>
          </w:p>
        </w:tc>
        <w:tc>
          <w:tcPr>
            <w:tcW w:w="2835" w:type="dxa"/>
          </w:tcPr>
          <w:p w14:paraId="79173CCF" w14:textId="77777777" w:rsidR="00FC66A4" w:rsidRDefault="00FC66A4" w:rsidP="001309F3">
            <w:pPr>
              <w:ind w:right="-993"/>
              <w:rPr>
                <w:rFonts w:cs="Calibri"/>
                <w:b/>
                <w:sz w:val="16"/>
                <w:szCs w:val="16"/>
                <w:lang w:val="en-GB"/>
              </w:rPr>
            </w:pPr>
          </w:p>
        </w:tc>
        <w:tc>
          <w:tcPr>
            <w:tcW w:w="3118" w:type="dxa"/>
          </w:tcPr>
          <w:p w14:paraId="0B84B72E"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7D741B6D"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6A4D1BE2"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3152E6EE" w14:textId="77777777" w:rsidTr="001309F3">
        <w:trPr>
          <w:trHeight w:hRule="exact" w:val="289"/>
        </w:trPr>
        <w:tc>
          <w:tcPr>
            <w:tcW w:w="870" w:type="dxa"/>
            <w:vMerge/>
            <w:shd w:val="clear" w:color="auto" w:fill="C6D9F1" w:themeFill="text2" w:themeFillTint="33"/>
          </w:tcPr>
          <w:p w14:paraId="73C991D7" w14:textId="77777777" w:rsidR="00FC66A4" w:rsidRDefault="00FC66A4" w:rsidP="001309F3">
            <w:pPr>
              <w:ind w:right="-993"/>
              <w:rPr>
                <w:rFonts w:cs="Calibri"/>
                <w:b/>
                <w:sz w:val="16"/>
                <w:szCs w:val="16"/>
                <w:lang w:val="en-GB"/>
              </w:rPr>
            </w:pPr>
          </w:p>
        </w:tc>
        <w:tc>
          <w:tcPr>
            <w:tcW w:w="1418" w:type="dxa"/>
          </w:tcPr>
          <w:p w14:paraId="16ECD37A" w14:textId="77777777" w:rsidR="00FC66A4" w:rsidRDefault="00FC66A4" w:rsidP="001309F3">
            <w:pPr>
              <w:ind w:right="-993"/>
              <w:rPr>
                <w:rFonts w:cs="Calibri"/>
                <w:b/>
                <w:sz w:val="16"/>
                <w:szCs w:val="16"/>
                <w:lang w:val="en-GB"/>
              </w:rPr>
            </w:pPr>
          </w:p>
        </w:tc>
        <w:tc>
          <w:tcPr>
            <w:tcW w:w="2835" w:type="dxa"/>
          </w:tcPr>
          <w:p w14:paraId="1679B83A" w14:textId="77777777" w:rsidR="00FC66A4" w:rsidRDefault="00FC66A4" w:rsidP="001309F3">
            <w:pPr>
              <w:ind w:right="-993"/>
              <w:rPr>
                <w:rFonts w:cs="Calibri"/>
                <w:b/>
                <w:sz w:val="16"/>
                <w:szCs w:val="16"/>
                <w:lang w:val="en-GB"/>
              </w:rPr>
            </w:pPr>
          </w:p>
        </w:tc>
        <w:tc>
          <w:tcPr>
            <w:tcW w:w="3118" w:type="dxa"/>
          </w:tcPr>
          <w:p w14:paraId="569D58CB"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6D6447C6"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B226394"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7B77716B" w14:textId="77777777" w:rsidTr="001309F3">
        <w:trPr>
          <w:trHeight w:hRule="exact" w:val="289"/>
        </w:trPr>
        <w:tc>
          <w:tcPr>
            <w:tcW w:w="870" w:type="dxa"/>
            <w:vMerge/>
            <w:shd w:val="clear" w:color="auto" w:fill="C6D9F1" w:themeFill="text2" w:themeFillTint="33"/>
          </w:tcPr>
          <w:p w14:paraId="5471FAD9" w14:textId="77777777" w:rsidR="00FC66A4" w:rsidRDefault="00FC66A4" w:rsidP="001309F3">
            <w:pPr>
              <w:ind w:right="-993"/>
              <w:rPr>
                <w:rFonts w:cs="Calibri"/>
                <w:b/>
                <w:sz w:val="16"/>
                <w:szCs w:val="16"/>
                <w:lang w:val="en-GB"/>
              </w:rPr>
            </w:pPr>
          </w:p>
        </w:tc>
        <w:tc>
          <w:tcPr>
            <w:tcW w:w="1418" w:type="dxa"/>
          </w:tcPr>
          <w:p w14:paraId="33B12E20" w14:textId="77777777" w:rsidR="00FC66A4" w:rsidRDefault="00FC66A4" w:rsidP="001309F3">
            <w:pPr>
              <w:ind w:right="-993"/>
              <w:rPr>
                <w:rFonts w:cs="Calibri"/>
                <w:b/>
                <w:sz w:val="16"/>
                <w:szCs w:val="16"/>
                <w:lang w:val="en-GB"/>
              </w:rPr>
            </w:pPr>
          </w:p>
        </w:tc>
        <w:tc>
          <w:tcPr>
            <w:tcW w:w="2835" w:type="dxa"/>
          </w:tcPr>
          <w:p w14:paraId="2F434C8E" w14:textId="77777777" w:rsidR="00FC66A4" w:rsidRDefault="00FC66A4" w:rsidP="001309F3">
            <w:pPr>
              <w:ind w:right="-993"/>
              <w:rPr>
                <w:rFonts w:cs="Calibri"/>
                <w:b/>
                <w:sz w:val="16"/>
                <w:szCs w:val="16"/>
                <w:lang w:val="en-GB"/>
              </w:rPr>
            </w:pPr>
          </w:p>
        </w:tc>
        <w:tc>
          <w:tcPr>
            <w:tcW w:w="3118" w:type="dxa"/>
          </w:tcPr>
          <w:p w14:paraId="43DCAFA3"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044AE812" w14:textId="77777777" w:rsidR="00FC66A4"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48B5A493" w14:textId="77777777" w:rsidR="00FC66A4" w:rsidRDefault="00FC66A4" w:rsidP="001309F3">
            <w:pPr>
              <w:jc w:val="center"/>
              <w:rPr>
                <w:rFonts w:ascii="Calibri" w:eastAsia="Times New Roman" w:hAnsi="Calibri" w:cs="Times New Roman"/>
                <w:i/>
                <w:iCs/>
                <w:color w:val="000000"/>
                <w:sz w:val="16"/>
                <w:szCs w:val="16"/>
                <w:lang w:val="en-GB" w:eastAsia="en-GB"/>
              </w:rPr>
            </w:pPr>
          </w:p>
        </w:tc>
      </w:tr>
    </w:tbl>
    <w:p w14:paraId="05EEA9FB" w14:textId="5C9C94DE" w:rsidR="00792515" w:rsidRPr="00FD2002" w:rsidRDefault="00792515" w:rsidP="00792515">
      <w:pPr>
        <w:spacing w:after="120"/>
        <w:ind w:right="28"/>
        <w:rPr>
          <w:rFonts w:ascii="Verdana" w:eastAsia="Times New Roman" w:hAnsi="Verdana" w:cs="Arial"/>
          <w:b/>
          <w:i/>
          <w:color w:val="002060"/>
          <w:szCs w:val="36"/>
        </w:rPr>
      </w:pPr>
      <w:bookmarkStart w:id="23" w:name="_Hlk132882468"/>
      <w:bookmarkEnd w:id="22"/>
    </w:p>
    <w:bookmarkEnd w:id="23"/>
    <w:p w14:paraId="16B4F59D" w14:textId="77777777" w:rsidR="00FC66A4" w:rsidRPr="00603B32" w:rsidRDefault="00FC66A4" w:rsidP="00FC66A4">
      <w:pPr>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Commitment of the three parties </w:t>
      </w:r>
    </w:p>
    <w:p w14:paraId="3A0832E7" w14:textId="244AA1A4" w:rsidR="00792515" w:rsidRPr="00603B32" w:rsidRDefault="00FC66A4" w:rsidP="00703C2A">
      <w:pPr>
        <w:ind w:right="28"/>
        <w:jc w:val="center"/>
        <w:rPr>
          <w:rFonts w:asciiTheme="majorHAnsi" w:eastAsia="Times New Roman" w:hAnsiTheme="majorHAnsi" w:cs="Arial"/>
          <w:b/>
          <w:color w:val="002060"/>
          <w:sz w:val="28"/>
          <w:szCs w:val="28"/>
          <w:lang w:val="en-GB"/>
        </w:rPr>
      </w:pPr>
      <w:r w:rsidRPr="00603B32">
        <w:rPr>
          <w:rFonts w:asciiTheme="majorHAnsi" w:eastAsia="Times New Roman" w:hAnsiTheme="majorHAnsi" w:cs="Arial"/>
          <w:b/>
          <w:color w:val="002060"/>
          <w:sz w:val="28"/>
          <w:szCs w:val="28"/>
          <w:lang w:val="en-GB"/>
        </w:rPr>
        <w:t>Accord des 3 parties</w:t>
      </w:r>
      <w:bookmarkStart w:id="24" w:name="_Hlk132883113"/>
    </w:p>
    <w:p w14:paraId="506AC2A2" w14:textId="34DE7171" w:rsidR="00B01CCD" w:rsidRDefault="00B01CCD" w:rsidP="00B01CCD">
      <w:pPr>
        <w:jc w:val="center"/>
        <w:rPr>
          <w:rFonts w:ascii="Verdana" w:eastAsia="Times New Roman" w:hAnsi="Verdana" w:cs="Arial"/>
          <w:color w:val="002060"/>
          <w:sz w:val="28"/>
          <w:szCs w:val="36"/>
          <w:lang w:val="en-GB"/>
        </w:rPr>
      </w:pPr>
      <w:bookmarkStart w:id="25" w:name="_Hlk132883214"/>
      <w:bookmarkEnd w:id="24"/>
    </w:p>
    <w:p w14:paraId="54B2CCAC" w14:textId="6A62CD68" w:rsidR="00FC66A4" w:rsidRDefault="00FC66A4" w:rsidP="00B01CCD">
      <w:pPr>
        <w:jc w:val="center"/>
        <w:rPr>
          <w:color w:val="000000" w:themeColor="text1"/>
          <w:lang w:val="en-GB"/>
        </w:rPr>
      </w:pPr>
    </w:p>
    <w:tbl>
      <w:tblPr>
        <w:tblpPr w:leftFromText="180" w:rightFromText="180" w:vertAnchor="page" w:horzAnchor="margin" w:tblpY="8000"/>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36A0B01B"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EE6004"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3058DE">
              <w:rPr>
                <w:rFonts w:ascii="Calibri" w:eastAsia="Times New Roman" w:hAnsi="Calibri" w:cs="Times New Roman"/>
                <w:b/>
                <w:sz w:val="14"/>
                <w:szCs w:val="16"/>
                <w:lang w:val="en-GB" w:eastAsia="en-GB"/>
              </w:rPr>
              <w:t>By s</w:t>
            </w:r>
            <w:r w:rsidRPr="00492DAB">
              <w:rPr>
                <w:rFonts w:ascii="Calibri" w:eastAsia="Times New Roman" w:hAnsi="Calibri" w:cs="Times New Roman"/>
                <w:b/>
                <w:color w:val="000000"/>
                <w:sz w:val="14"/>
                <w:szCs w:val="16"/>
                <w:lang w:val="en-GB" w:eastAsia="en-GB"/>
              </w:rPr>
              <w:t>igni</w:t>
            </w:r>
            <w:r>
              <w:rPr>
                <w:rFonts w:ascii="Calibri" w:eastAsia="Times New Roman" w:hAnsi="Calibri" w:cs="Times New Roman"/>
                <w:b/>
                <w:color w:val="000000"/>
                <w:sz w:val="14"/>
                <w:szCs w:val="16"/>
                <w:lang w:val="en-GB" w:eastAsia="en-GB"/>
              </w:rPr>
              <w:t>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8E637A5"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2F185A3"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0B385478" w14:textId="77777777" w:rsidTr="0000734F">
        <w:trPr>
          <w:trHeight w:val="1037"/>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90D93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8EB0CC5"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55B4F5"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7F0C219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70E6F0"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9583344"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7B3ACBE"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6C45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FD85810"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9B738B4"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5071187"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330EFEE"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0D2CB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378B635"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F2C74E"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D4A9B8"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D7FBC07"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5D3DA0"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7C11D7DF"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3816B"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CD8C601"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6C5DC4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7712F97"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8"/>
            </w:r>
          </w:p>
          <w:p w14:paraId="1C3B7B31"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0F1CE4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8328F6"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C7392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EE94060"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5577239"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7212795D"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F9FAAD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1B6AC6CA"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A58F970"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66378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66CD07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27875043"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0D1ECFB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B6EF056" w14:textId="732186A2" w:rsidR="00FC66A4" w:rsidRDefault="00FC66A4" w:rsidP="00B01CCD">
      <w:pPr>
        <w:jc w:val="center"/>
        <w:rPr>
          <w:color w:val="000000" w:themeColor="text1"/>
          <w:lang w:val="en-GB"/>
        </w:rPr>
      </w:pPr>
    </w:p>
    <w:p w14:paraId="6836EE62" w14:textId="0E864B55" w:rsidR="00FC66A4" w:rsidRDefault="00FC66A4" w:rsidP="00B01CCD">
      <w:pPr>
        <w:jc w:val="center"/>
        <w:rPr>
          <w:color w:val="000000" w:themeColor="text1"/>
          <w:lang w:val="en-GB"/>
        </w:rPr>
      </w:pPr>
    </w:p>
    <w:p w14:paraId="5104A8AF" w14:textId="598A1F2C" w:rsidR="00FC66A4" w:rsidRDefault="00FC66A4" w:rsidP="00B01CCD">
      <w:pPr>
        <w:jc w:val="center"/>
        <w:rPr>
          <w:color w:val="000000" w:themeColor="text1"/>
          <w:lang w:val="en-GB"/>
        </w:rPr>
      </w:pPr>
    </w:p>
    <w:p w14:paraId="22DAC562" w14:textId="41FFDCE4" w:rsidR="00FC66A4" w:rsidRDefault="00FC66A4" w:rsidP="00B01CCD">
      <w:pPr>
        <w:jc w:val="center"/>
        <w:rPr>
          <w:color w:val="000000" w:themeColor="text1"/>
          <w:lang w:val="en-GB"/>
        </w:rPr>
      </w:pPr>
    </w:p>
    <w:p w14:paraId="0FC9E61B" w14:textId="4F8D5407" w:rsidR="00603B32" w:rsidRDefault="00603B32" w:rsidP="00B01CCD">
      <w:pPr>
        <w:jc w:val="center"/>
        <w:rPr>
          <w:color w:val="000000" w:themeColor="text1"/>
          <w:lang w:val="en-GB"/>
        </w:rPr>
      </w:pPr>
    </w:p>
    <w:p w14:paraId="7BDD6F8C" w14:textId="790D5A59" w:rsidR="00603B32" w:rsidRDefault="00603B32" w:rsidP="00B01CCD">
      <w:pPr>
        <w:jc w:val="center"/>
        <w:rPr>
          <w:color w:val="000000" w:themeColor="text1"/>
          <w:lang w:val="en-GB"/>
        </w:rPr>
      </w:pPr>
    </w:p>
    <w:p w14:paraId="104FF85A" w14:textId="77777777" w:rsidR="00603B32" w:rsidRDefault="00603B32" w:rsidP="00B01CCD">
      <w:pPr>
        <w:jc w:val="center"/>
        <w:rPr>
          <w:color w:val="000000" w:themeColor="text1"/>
          <w:lang w:val="en-GB"/>
        </w:rPr>
      </w:pPr>
    </w:p>
    <w:p w14:paraId="2D85CFFA" w14:textId="77777777" w:rsidR="00B65755" w:rsidRDefault="00B65755" w:rsidP="00992754">
      <w:pPr>
        <w:ind w:right="28"/>
        <w:jc w:val="center"/>
        <w:rPr>
          <w:rFonts w:asciiTheme="majorHAnsi" w:eastAsia="Times New Roman" w:hAnsiTheme="majorHAnsi" w:cs="Arial"/>
          <w:b/>
          <w:color w:val="A6A6A6" w:themeColor="background1" w:themeShade="A6"/>
          <w:sz w:val="28"/>
          <w:szCs w:val="36"/>
          <w:lang w:val="en-GB"/>
        </w:rPr>
      </w:pPr>
    </w:p>
    <w:p w14:paraId="24E00A7E" w14:textId="4D8200B1" w:rsidR="00992754" w:rsidRPr="00603B32" w:rsidRDefault="00992754" w:rsidP="00992754">
      <w:pPr>
        <w:ind w:right="28"/>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Exceptional changes to the learning agreement </w:t>
      </w:r>
    </w:p>
    <w:p w14:paraId="0EB6E7A9" w14:textId="41FF5034" w:rsidR="00FC66A4" w:rsidRPr="00603B32" w:rsidRDefault="00992754" w:rsidP="00992754">
      <w:pPr>
        <w:jc w:val="center"/>
        <w:rPr>
          <w:rFonts w:asciiTheme="majorHAnsi" w:hAnsiTheme="majorHAnsi"/>
          <w:b/>
          <w:color w:val="000000" w:themeColor="text1"/>
          <w:lang w:val="en-GB"/>
        </w:rPr>
      </w:pPr>
      <w:r w:rsidRPr="00603B32">
        <w:rPr>
          <w:rFonts w:asciiTheme="majorHAnsi" w:eastAsia="Times New Roman" w:hAnsiTheme="majorHAnsi" w:cs="Arial"/>
          <w:b/>
          <w:color w:val="002060"/>
          <w:sz w:val="28"/>
          <w:szCs w:val="36"/>
          <w:lang w:val="en-GB"/>
        </w:rPr>
        <w:t>Modifications exceptionnelles du contrat pédagogique</w:t>
      </w:r>
    </w:p>
    <w:p w14:paraId="14E5A4F0" w14:textId="50E5B5D5" w:rsidR="00FC66A4" w:rsidRDefault="00FC66A4" w:rsidP="00B01CCD">
      <w:pPr>
        <w:jc w:val="center"/>
        <w:rPr>
          <w:color w:val="000000" w:themeColor="text1"/>
          <w:lang w:val="en-GB"/>
        </w:rPr>
      </w:pPr>
    </w:p>
    <w:p w14:paraId="177D92A9" w14:textId="6A80763D" w:rsidR="00FC66A4" w:rsidRDefault="00FC66A4" w:rsidP="00B01CCD">
      <w:pPr>
        <w:jc w:val="center"/>
        <w:rPr>
          <w:color w:val="000000" w:themeColor="text1"/>
          <w:lang w:val="en-GB"/>
        </w:rPr>
      </w:pPr>
    </w:p>
    <w:p w14:paraId="5D44E9A2" w14:textId="77777777" w:rsidR="00FC66A4" w:rsidRPr="0070746D" w:rsidRDefault="00FC66A4" w:rsidP="00B01CCD">
      <w:pPr>
        <w:jc w:val="center"/>
        <w:rPr>
          <w:color w:val="000000" w:themeColor="text1"/>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992754" w:rsidRPr="00A049C0" w14:paraId="7BD748BC"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bookmarkEnd w:id="25"/>
          <w:p w14:paraId="5B37E3DF" w14:textId="77777777" w:rsidR="00992754" w:rsidRPr="009317E8" w:rsidRDefault="0099275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A2DCE49" w14:textId="5F9E1765" w:rsidR="00992754" w:rsidRPr="003E7A56" w:rsidRDefault="0099275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Pr>
                <w:rFonts w:ascii="Calibri" w:eastAsia="Times New Roman" w:hAnsi="Calibri" w:cs="Times New Roman"/>
                <w:b/>
                <w:sz w:val="16"/>
                <w:szCs w:val="16"/>
                <w:lang w:eastAsia="en-GB"/>
              </w:rPr>
              <w:t>E</w:t>
            </w:r>
            <w:r w:rsidRPr="009317E8">
              <w:rPr>
                <w:rFonts w:ascii="Calibri" w:eastAsia="Times New Roman" w:hAnsi="Calibri" w:cs="Times New Roman"/>
                <w:b/>
                <w:sz w:val="16"/>
                <w:szCs w:val="16"/>
                <w:lang w:eastAsia="en-GB"/>
              </w:rPr>
              <w:t xml:space="preserve"> </w:t>
            </w:r>
          </w:p>
          <w:p w14:paraId="1A4F8C0E" w14:textId="12190830" w:rsidR="00992754" w:rsidRPr="009317E8" w:rsidRDefault="0099275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Pr>
                <w:rFonts w:ascii="Calibri" w:eastAsia="Times New Roman" w:hAnsi="Calibri" w:cs="Times New Roman"/>
                <w:color w:val="000000"/>
                <w:sz w:val="16"/>
                <w:szCs w:val="16"/>
                <w:lang w:eastAsia="en-GB"/>
              </w:rPr>
              <w:t>E</w:t>
            </w:r>
          </w:p>
          <w:p w14:paraId="78BCBE23" w14:textId="77777777" w:rsidR="00992754" w:rsidRPr="00FD2002" w:rsidRDefault="00992754" w:rsidP="001309F3">
            <w:pPr>
              <w:ind w:right="17"/>
              <w:jc w:val="center"/>
              <w:rPr>
                <w:rFonts w:ascii="Calibri" w:eastAsia="Times New Roman" w:hAnsi="Calibri" w:cs="Times New Roman"/>
                <w:color w:val="000000"/>
                <w:sz w:val="14"/>
                <w:szCs w:val="14"/>
                <w:lang w:eastAsia="en-GB"/>
              </w:rPr>
            </w:pPr>
          </w:p>
        </w:tc>
      </w:tr>
      <w:tr w:rsidR="00992754" w:rsidRPr="00A049C0" w14:paraId="6C0D748B"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0D0E569A" w14:textId="10C4FCAC"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2</w:t>
            </w:r>
          </w:p>
          <w:p w14:paraId="7A1D009F" w14:textId="4953717F" w:rsidR="00992754" w:rsidRPr="002D2C83"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E</w:t>
            </w:r>
            <w:r w:rsidRPr="002D2C83">
              <w:rPr>
                <w:rFonts w:ascii="Calibri" w:eastAsia="Times New Roman" w:hAnsi="Calibri" w:cs="Times New Roman"/>
                <w:bCs/>
                <w:color w:val="000000"/>
                <w:sz w:val="16"/>
                <w:szCs w:val="16"/>
                <w:lang w:val="en-GB" w:eastAsia="en-GB"/>
              </w:rPr>
              <w:t>2</w:t>
            </w:r>
          </w:p>
          <w:p w14:paraId="45ADDA2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811D2" w14:textId="77777777" w:rsidR="00992754" w:rsidRPr="002D2C83" w:rsidRDefault="0099275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19F0697A"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70B2C09" w14:textId="77777777" w:rsidR="00992754"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2A53062"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3DF4A5" w14:textId="77777777" w:rsidR="00992754" w:rsidRPr="002D2C8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1DF3E0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C5A5A99"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5255D6"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B39356"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A28249B" w14:textId="77777777" w:rsidR="00992754" w:rsidRPr="00FD2002"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11135DC"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C4C13D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DA0D2B4"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009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375440" w14:textId="77777777" w:rsidR="00992754" w:rsidRPr="003E7A56" w:rsidRDefault="0099275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34A7DC10" w14:textId="77777777" w:rsidR="00992754" w:rsidRDefault="0099275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26B23039" w14:textId="77777777" w:rsidR="00992754" w:rsidRPr="003E7A56" w:rsidRDefault="0099275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CF0CF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D535953" w14:textId="77777777" w:rsidR="00992754" w:rsidRPr="0042544D" w:rsidRDefault="0099275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6196AA3B"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992754" w:rsidRPr="002A00C3" w14:paraId="65A5A65E"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B3CF3E7" w14:textId="77777777" w:rsidR="00992754" w:rsidRPr="00FD2002" w:rsidRDefault="0099275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C65C50D" w14:textId="77777777" w:rsidR="00992754" w:rsidRPr="00FD2002" w:rsidRDefault="0099275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7455F48" w14:textId="77777777" w:rsidR="00992754" w:rsidRPr="00FD2002" w:rsidRDefault="0099275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B654C03" w14:textId="77777777" w:rsidR="0099275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67478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821D67F" w14:textId="77777777" w:rsidR="0099275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0773053"/>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0902262"/>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052EA3F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5464A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2754" w:rsidRPr="002A00C3" w14:paraId="0EAEA3C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EEC463B" w14:textId="77777777" w:rsidR="00992754" w:rsidRPr="002A00C3" w:rsidRDefault="0099275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4F165B" w14:textId="77777777" w:rsidR="00992754" w:rsidRPr="002A00C3" w:rsidRDefault="0099275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A19817E" w14:textId="77777777" w:rsidR="00992754" w:rsidRPr="002A00C3" w:rsidRDefault="0099275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F898FD8" w14:textId="77777777" w:rsidR="0099275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7108802"/>
                <w14:checkbox>
                  <w14:checked w14:val="0"/>
                  <w14:checkedState w14:val="2612" w14:font="MS Gothic"/>
                  <w14:uncheckedState w14:val="2610" w14:font="MS Gothic"/>
                </w14:checkbox>
              </w:sdtPr>
              <w:sdtContent>
                <w:r w:rsidR="0099275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B603FD7" w14:textId="77777777" w:rsidR="00992754" w:rsidRPr="002A00C3" w:rsidRDefault="00F42730"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20034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3440492"/>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DE3E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69E36F1"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7671FD9B" w14:textId="77777777" w:rsidR="00992754" w:rsidRPr="00603B32" w:rsidRDefault="00992754" w:rsidP="00603B32">
      <w:pPr>
        <w:ind w:right="28"/>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Approval of exceptional changes to the Learning Agreement</w:t>
      </w:r>
    </w:p>
    <w:p w14:paraId="41F0DB86" w14:textId="4316FFC9" w:rsidR="00792515" w:rsidRPr="00603B32" w:rsidRDefault="00992754" w:rsidP="00603B32">
      <w:pPr>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002060"/>
          <w:sz w:val="28"/>
          <w:szCs w:val="36"/>
          <w:lang w:val="en-GB"/>
        </w:rPr>
        <w:t>Approbation des modifications exceptionnelles du contrat pédagogique</w:t>
      </w:r>
    </w:p>
    <w:p w14:paraId="645FA6DF" w14:textId="4491A595" w:rsidR="00992754" w:rsidRDefault="00992754" w:rsidP="00992754">
      <w:pPr>
        <w:rPr>
          <w:lang w:val="en-GB"/>
        </w:rPr>
      </w:pPr>
    </w:p>
    <w:p w14:paraId="228A268A" w14:textId="28F534B5" w:rsidR="00992754" w:rsidRDefault="00992754" w:rsidP="00992754">
      <w:pPr>
        <w:rPr>
          <w:lang w:val="en-GB"/>
        </w:rPr>
      </w:pPr>
    </w:p>
    <w:tbl>
      <w:tblPr>
        <w:tblpPr w:leftFromText="180" w:rightFromText="180" w:vertAnchor="page" w:horzAnchor="margin" w:tblpY="82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77C17832"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AC8DE7"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C51A5F">
              <w:rPr>
                <w:rFonts w:ascii="Calibri" w:eastAsia="Times New Roman" w:hAnsi="Calibri" w:cs="Times New Roman"/>
                <w:b/>
                <w:color w:val="000000" w:themeColor="text1"/>
                <w:sz w:val="14"/>
                <w:szCs w:val="16"/>
                <w:lang w:val="en-GB" w:eastAsia="en-GB"/>
              </w:rPr>
              <w:t xml:space="preserve">By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FCC89CA"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4CF176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A7C6DD5"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42D15B1"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0A6072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6C8967"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4AE01D64"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D47187"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14069B"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A4E5BD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267145"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CD42AF3"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2807FAD"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6AEC9B2"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AE47D45"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28E6FC1"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4D61FDC1"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50A942"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87A2225"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07C9EC3"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7E376F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C575FDB"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054001"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17755256"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2293C8D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AA6733D"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9"/>
            </w:r>
          </w:p>
          <w:p w14:paraId="5E9FEDAF"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86E3C9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17943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B9F067C"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5EC8958B"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501DCECF"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17435A8C"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A8BF02A"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58946DD"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E704A53"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4E03B47"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4EE6A4"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2F2DEE0"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3A5CDAD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1F3BC8C" w14:textId="5E953AEC" w:rsidR="00992754" w:rsidRDefault="00992754" w:rsidP="00992754">
      <w:pPr>
        <w:rPr>
          <w:lang w:val="en-GB"/>
        </w:rPr>
      </w:pPr>
    </w:p>
    <w:p w14:paraId="1E025770" w14:textId="5AE12626" w:rsidR="00992754" w:rsidRDefault="00992754" w:rsidP="00992754">
      <w:pPr>
        <w:rPr>
          <w:lang w:val="en-GB"/>
        </w:rPr>
      </w:pPr>
    </w:p>
    <w:p w14:paraId="0A815E11" w14:textId="200278FC" w:rsidR="00992754" w:rsidRDefault="00992754" w:rsidP="00992754">
      <w:pPr>
        <w:rPr>
          <w:lang w:val="en-GB"/>
        </w:rPr>
      </w:pPr>
    </w:p>
    <w:p w14:paraId="19E827FA" w14:textId="7A525FC8" w:rsidR="00992754" w:rsidRDefault="00992754" w:rsidP="00992754">
      <w:pPr>
        <w:rPr>
          <w:lang w:val="en-GB"/>
        </w:rPr>
      </w:pPr>
    </w:p>
    <w:p w14:paraId="4531842D" w14:textId="17A88A64" w:rsidR="00992754" w:rsidRDefault="00992754" w:rsidP="00992754">
      <w:pPr>
        <w:rPr>
          <w:lang w:val="en-GB"/>
        </w:rPr>
      </w:pPr>
    </w:p>
    <w:p w14:paraId="37D1E237" w14:textId="09E02130" w:rsidR="00992754" w:rsidRDefault="00992754" w:rsidP="00992754">
      <w:pPr>
        <w:rPr>
          <w:lang w:val="en-GB"/>
        </w:rPr>
      </w:pPr>
    </w:p>
    <w:p w14:paraId="1FB33067" w14:textId="10E83557" w:rsidR="00792515" w:rsidRPr="00603B32" w:rsidRDefault="00792515" w:rsidP="00792515">
      <w:pPr>
        <w:spacing w:after="120"/>
        <w:ind w:right="28"/>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A6A6A6" w:themeColor="background1" w:themeShade="A6"/>
          <w:sz w:val="28"/>
          <w:szCs w:val="36"/>
          <w:lang w:val="en-GB"/>
        </w:rPr>
        <w:lastRenderedPageBreak/>
        <w:t xml:space="preserve">Glossary </w:t>
      </w:r>
      <w:r w:rsidR="00603B32" w:rsidRPr="00603B32">
        <w:rPr>
          <w:rFonts w:asciiTheme="majorHAnsi" w:eastAsia="Times New Roman" w:hAnsiTheme="majorHAnsi" w:cs="Arial"/>
          <w:b/>
          <w:color w:val="002060"/>
          <w:sz w:val="28"/>
          <w:szCs w:val="36"/>
          <w:lang w:val="en-GB"/>
        </w:rPr>
        <w:t xml:space="preserve">/ </w:t>
      </w:r>
      <w:r w:rsidR="008932DD" w:rsidRPr="00603B32">
        <w:rPr>
          <w:rFonts w:asciiTheme="majorHAnsi" w:eastAsia="Times New Roman" w:hAnsiTheme="majorHAnsi" w:cs="Arial"/>
          <w:b/>
          <w:color w:val="002060"/>
          <w:sz w:val="28"/>
          <w:szCs w:val="36"/>
          <w:lang w:val="en-GB"/>
        </w:rPr>
        <w:t>Glossaire</w:t>
      </w:r>
    </w:p>
    <w:tbl>
      <w:tblPr>
        <w:tblStyle w:val="Grilledutableau"/>
        <w:tblW w:w="0" w:type="auto"/>
        <w:tblLook w:val="04A0" w:firstRow="1" w:lastRow="0" w:firstColumn="1" w:lastColumn="0" w:noHBand="0" w:noVBand="1"/>
      </w:tblPr>
      <w:tblGrid>
        <w:gridCol w:w="2547"/>
        <w:gridCol w:w="7649"/>
      </w:tblGrid>
      <w:tr w:rsidR="00792515" w:rsidRPr="00603B32" w14:paraId="13EC7E0A" w14:textId="77777777" w:rsidTr="00A005F1">
        <w:tc>
          <w:tcPr>
            <w:tcW w:w="2547" w:type="dxa"/>
            <w:shd w:val="clear" w:color="auto" w:fill="C6D9F1" w:themeFill="text2" w:themeFillTint="33"/>
          </w:tcPr>
          <w:p w14:paraId="5E940FD3"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 xml:space="preserve">Term </w:t>
            </w:r>
          </w:p>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7649" w:type="dxa"/>
            <w:shd w:val="clear" w:color="auto" w:fill="C6D9F1" w:themeFill="text2" w:themeFillTint="33"/>
          </w:tcPr>
          <w:p w14:paraId="034B9D9D"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Definition/Explanation</w:t>
            </w:r>
          </w:p>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Définition/Explication</w:t>
            </w:r>
          </w:p>
        </w:tc>
      </w:tr>
      <w:tr w:rsidR="00792515" w:rsidRPr="00603B32" w14:paraId="7C7723C2" w14:textId="77777777" w:rsidTr="00A005F1">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7649"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A005F1">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7649" w:type="dxa"/>
          </w:tcPr>
          <w:p w14:paraId="4AA3139C" w14:textId="03AE9380" w:rsidR="00A005F1" w:rsidRPr="0000734F" w:rsidRDefault="00792515" w:rsidP="00B843D7">
            <w:pPr>
              <w:spacing w:after="120"/>
              <w:ind w:right="28"/>
              <w:jc w:val="both"/>
              <w:rPr>
                <w:rFonts w:asciiTheme="majorHAnsi" w:hAnsiTheme="majorHAnsi" w:cstheme="majorHAnsi"/>
                <w:color w:val="000000" w:themeColor="text1"/>
                <w:sz w:val="16"/>
                <w:szCs w:val="16"/>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0734F">
              <w:rPr>
                <w:rFonts w:asciiTheme="majorHAnsi" w:hAnsiTheme="majorHAnsi" w:cstheme="majorHAnsi"/>
                <w:color w:val="000000" w:themeColor="text1"/>
                <w:sz w:val="16"/>
                <w:szCs w:val="16"/>
              </w:rPr>
              <w:t>For more information, visit the</w:t>
            </w:r>
            <w:r w:rsidR="008932DD" w:rsidRPr="0000734F">
              <w:rPr>
                <w:rFonts w:asciiTheme="majorHAnsi" w:hAnsiTheme="majorHAnsi" w:cstheme="majorHAnsi"/>
                <w:color w:val="000000" w:themeColor="text1"/>
                <w:sz w:val="16"/>
                <w:szCs w:val="16"/>
              </w:rPr>
              <w:t xml:space="preserve"> :</w:t>
            </w:r>
            <w:r w:rsidR="00A005F1" w:rsidRPr="0000734F">
              <w:rPr>
                <w:rFonts w:asciiTheme="majorHAnsi" w:hAnsiTheme="majorHAnsi" w:cstheme="majorHAnsi"/>
                <w:color w:val="000000" w:themeColor="text1"/>
                <w:sz w:val="16"/>
                <w:szCs w:val="16"/>
              </w:rPr>
              <w:t xml:space="preserve"> </w:t>
            </w:r>
            <w:hyperlink r:id="rId11" w:history="1">
              <w:r w:rsidR="00A005F1" w:rsidRPr="0000734F">
                <w:rPr>
                  <w:rStyle w:val="Lienhypertexte"/>
                  <w:rFonts w:asciiTheme="majorHAnsi" w:hAnsiTheme="majorHAnsi" w:cstheme="majorHAnsi"/>
                  <w:color w:val="000000" w:themeColor="text1"/>
                  <w:sz w:val="16"/>
                  <w:szCs w:val="16"/>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2"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A005F1">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7649"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A005F1">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7649"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13"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14"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F42730" w:rsidP="00B843D7">
            <w:pPr>
              <w:spacing w:before="120" w:after="120"/>
              <w:jc w:val="both"/>
              <w:rPr>
                <w:rFonts w:asciiTheme="majorHAnsi" w:hAnsiTheme="majorHAnsi" w:cstheme="majorHAnsi"/>
                <w:i/>
                <w:sz w:val="16"/>
                <w:szCs w:val="16"/>
              </w:rPr>
            </w:pPr>
            <w:hyperlink r:id="rId15"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16"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A005F1">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7649"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A005F1">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7649"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A005F1">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7649"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A005F1">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7649"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A005F1">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7649"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A005F1">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7649"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A005F1">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lastRenderedPageBreak/>
              <w:t>Mobilité doctorale de courte durée</w:t>
            </w:r>
          </w:p>
        </w:tc>
        <w:tc>
          <w:tcPr>
            <w:tcW w:w="7649"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lastRenderedPageBreak/>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lastRenderedPageBreak/>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A005F1">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7649"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26" w:name="_Hlk82687934"/>
            <w:r w:rsidRPr="0000734F">
              <w:rPr>
                <w:rFonts w:asciiTheme="majorHAnsi" w:hAnsiTheme="majorHAnsi" w:cstheme="majorHAnsi"/>
                <w:sz w:val="16"/>
                <w:szCs w:val="16"/>
                <w:lang w:val="en-GB"/>
              </w:rPr>
              <w:t xml:space="preserve">In countries where the </w:t>
            </w:r>
            <w:hyperlink r:id="rId17"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26"/>
          </w:p>
        </w:tc>
      </w:tr>
      <w:tr w:rsidR="00792515" w:rsidRPr="00603B32" w14:paraId="6B844866" w14:textId="77777777" w:rsidTr="00A005F1">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7649"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8"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19" w:history="1">
              <w:r w:rsidRPr="0000734F">
                <w:rPr>
                  <w:rStyle w:val="Lienhypertexte"/>
                  <w:rFonts w:asciiTheme="majorHAnsi" w:hAnsiTheme="majorHAnsi" w:cstheme="majorHAnsi"/>
                  <w:sz w:val="16"/>
                  <w:szCs w:val="16"/>
                  <w:lang w:val="en-GB"/>
                </w:rPr>
                <w:t>Europass</w:t>
              </w:r>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20"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21"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A005F1">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7649"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A005F1">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7649"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2"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A005F1">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7649"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A005F1">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7649"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A005F1">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7649"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A005F1">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7649"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13"/>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default" r:id="rId23"/>
          <w:footerReference w:type="default" r:id="rId24"/>
          <w:endnotePr>
            <w:numFmt w:val="decimal"/>
          </w:endnotePr>
          <w:pgSz w:w="11900" w:h="16840"/>
          <w:pgMar w:top="567" w:right="843" w:bottom="568" w:left="851" w:header="708" w:footer="0" w:gutter="0"/>
          <w:cols w:space="708"/>
        </w:sectPr>
      </w:pPr>
    </w:p>
    <w:p w14:paraId="48C9C2D5" w14:textId="77777777" w:rsidR="00D25853" w:rsidRPr="0051787E" w:rsidRDefault="00D25853" w:rsidP="00D25853">
      <w:pPr>
        <w:jc w:val="both"/>
        <w:rPr>
          <w:rFonts w:ascii="Calibri" w:hAnsi="Calibri" w:cs="Calibri"/>
          <w:bCs/>
          <w:spacing w:val="-4"/>
          <w:sz w:val="22"/>
          <w:szCs w:val="22"/>
        </w:rPr>
      </w:pPr>
    </w:p>
    <w:p w14:paraId="64F1F67A" w14:textId="340D2B15"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w:t>
      </w:r>
    </w:p>
    <w:p w14:paraId="1B9D2990" w14:textId="77503DDE" w:rsidR="007F1760" w:rsidRDefault="007F1760" w:rsidP="00D25853">
      <w:pPr>
        <w:jc w:val="both"/>
        <w:rPr>
          <w:rFonts w:ascii="Calibri" w:hAnsi="Calibri" w:cs="Calibri"/>
          <w:bCs/>
          <w:color w:val="002060"/>
          <w:spacing w:val="-4"/>
          <w:sz w:val="18"/>
          <w:szCs w:val="18"/>
        </w:rPr>
      </w:pPr>
    </w:p>
    <w:bookmarkStart w:id="27" w:name="_Hlk132968672"/>
    <w:p w14:paraId="4D50CB3F" w14:textId="7F4EFD0E" w:rsidR="007F1760" w:rsidRDefault="001020BD" w:rsidP="00D25853">
      <w:pPr>
        <w:jc w:val="both"/>
        <w:rPr>
          <w:rFonts w:ascii="Calibri" w:hAnsi="Calibri" w:cs="Calibri"/>
          <w:bCs/>
          <w:color w:val="002060"/>
          <w:spacing w:val="-4"/>
          <w:sz w:val="18"/>
          <w:szCs w:val="18"/>
        </w:rPr>
      </w:pPr>
      <w:r>
        <w:fldChar w:fldCharType="begin"/>
      </w:r>
      <w:r>
        <w:instrText xml:space="preserve"> HYPERLINK "https://erasmus-plus.ec.europa.eu/fr/charte-de-letudiant-erasmus-0" </w:instrText>
      </w:r>
      <w:r>
        <w:fldChar w:fldCharType="separate"/>
      </w:r>
      <w:r w:rsidR="008A7C5B" w:rsidRPr="00AF061B">
        <w:rPr>
          <w:rStyle w:val="Lienhypertexte"/>
          <w:rFonts w:ascii="Calibri" w:hAnsi="Calibri" w:cs="Calibri"/>
          <w:bCs/>
          <w:spacing w:val="-4"/>
          <w:sz w:val="18"/>
          <w:szCs w:val="18"/>
        </w:rPr>
        <w:t>https://erasmus-plus.ec.europa.eu/fr/charte-de-letudiant-erasmus-0</w:t>
      </w:r>
      <w:r>
        <w:rPr>
          <w:rStyle w:val="Lienhypertexte"/>
          <w:rFonts w:ascii="Calibri" w:hAnsi="Calibri" w:cs="Calibri"/>
          <w:bCs/>
          <w:spacing w:val="-4"/>
          <w:sz w:val="18"/>
          <w:szCs w:val="18"/>
        </w:rPr>
        <w:fldChar w:fldCharType="end"/>
      </w:r>
    </w:p>
    <w:bookmarkEnd w:id="27"/>
    <w:p w14:paraId="7F9E4A29" w14:textId="77777777" w:rsidR="008A7C5B" w:rsidRDefault="008A7C5B"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1603D00E" w:rsidR="007F1760" w:rsidRPr="00653F0F" w:rsidRDefault="00A005F1" w:rsidP="00D25853">
      <w:pPr>
        <w:jc w:val="both"/>
        <w:rPr>
          <w:rFonts w:ascii="Arial" w:hAnsi="Arial" w:cs="Arial"/>
          <w:bCs/>
          <w:spacing w:val="-4"/>
          <w:sz w:val="16"/>
          <w:szCs w:val="16"/>
        </w:rPr>
      </w:pPr>
      <w:bookmarkStart w:id="28" w:name="_Hlk132968705"/>
      <w:bookmarkStart w:id="29" w:name="_Hlk133414554"/>
      <w:r w:rsidRPr="00653F0F">
        <w:rPr>
          <w:rFonts w:ascii="Arial" w:hAnsi="Arial" w:cs="Arial"/>
          <w:bCs/>
          <w:spacing w:val="-4"/>
          <w:sz w:val="16"/>
          <w:szCs w:val="16"/>
        </w:rPr>
        <w:t xml:space="preserve">Précision importante : </w:t>
      </w:r>
      <w:r w:rsidR="00005A1F" w:rsidRPr="00653F0F">
        <w:rPr>
          <w:rFonts w:ascii="Arial" w:hAnsi="Arial" w:cs="Arial"/>
          <w:bCs/>
          <w:spacing w:val="-4"/>
          <w:sz w:val="16"/>
          <w:szCs w:val="16"/>
        </w:rPr>
        <w:t>l</w:t>
      </w:r>
      <w:r w:rsidRPr="00653F0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28"/>
      <w:r w:rsidR="00276A6F" w:rsidRPr="00653F0F">
        <w:rPr>
          <w:rFonts w:ascii="Arial" w:hAnsi="Arial" w:cs="Arial"/>
          <w:bCs/>
          <w:spacing w:val="-4"/>
          <w:sz w:val="16"/>
          <w:szCs w:val="16"/>
        </w:rPr>
        <w:t xml:space="preserve"> depuis décembre 2022.</w:t>
      </w:r>
    </w:p>
    <w:bookmarkEnd w:id="29"/>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F42730" w:rsidRDefault="00F42730" w:rsidP="00EC610C">
      <w:r>
        <w:separator/>
      </w:r>
    </w:p>
  </w:endnote>
  <w:endnote w:type="continuationSeparator" w:id="0">
    <w:p w14:paraId="60265EC8" w14:textId="77777777" w:rsidR="00F42730" w:rsidRDefault="00F42730"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F42730" w:rsidRDefault="00F42730" w:rsidP="00EC610C">
      <w:r>
        <w:separator/>
      </w:r>
    </w:p>
  </w:footnote>
  <w:footnote w:type="continuationSeparator" w:id="0">
    <w:p w14:paraId="3E34069B" w14:textId="77777777" w:rsidR="00F42730" w:rsidRDefault="00F42730" w:rsidP="00EC610C">
      <w:r>
        <w:continuationSeparator/>
      </w:r>
    </w:p>
  </w:footnote>
  <w:footnote w:id="1">
    <w:p w14:paraId="47B71F3E" w14:textId="77777777" w:rsidR="00F42730" w:rsidRPr="00DB1568" w:rsidRDefault="00F42730"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F42730" w:rsidRPr="00DB1568" w:rsidRDefault="00F42730"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F42730" w:rsidRPr="00A77D9F" w:rsidRDefault="00F42730" w:rsidP="00A77D9F">
      <w:pPr>
        <w:pStyle w:val="Notedebasdepage"/>
        <w:rPr>
          <w:b/>
        </w:rPr>
      </w:pPr>
      <w:r w:rsidRPr="00A77D9F">
        <w:rPr>
          <w:b/>
        </w:rPr>
        <w:br w:type="page"/>
      </w:r>
    </w:p>
    <w:p w14:paraId="4930D300" w14:textId="016373CA" w:rsidR="00F42730" w:rsidRPr="00795729" w:rsidRDefault="00F42730" w:rsidP="0060560E">
      <w:pPr>
        <w:pStyle w:val="Notedebasdepage"/>
        <w:ind w:left="0" w:firstLine="0"/>
        <w:rPr>
          <w:lang w:val="en-IE"/>
        </w:rPr>
      </w:pPr>
    </w:p>
  </w:footnote>
  <w:footnote w:id="2">
    <w:p w14:paraId="3B416A3C" w14:textId="6D77B370" w:rsidR="00F42730" w:rsidRPr="000E0482" w:rsidRDefault="00F42730" w:rsidP="000E0482">
      <w:pPr>
        <w:pStyle w:val="Notedebasdepage"/>
        <w:rPr>
          <w:rFonts w:asciiTheme="majorHAnsi" w:hAnsiTheme="majorHAnsi"/>
          <w:sz w:val="16"/>
          <w:szCs w:val="16"/>
        </w:rPr>
      </w:pPr>
      <w:r w:rsidRPr="000E0482">
        <w:rPr>
          <w:rStyle w:val="Appelnotedebasdep"/>
          <w:rFonts w:asciiTheme="majorHAnsi" w:hAnsiTheme="majorHAnsi"/>
          <w:sz w:val="16"/>
          <w:szCs w:val="16"/>
        </w:rPr>
        <w:footnoteRef/>
      </w:r>
      <w:r w:rsidRPr="000E0482">
        <w:rPr>
          <w:rFonts w:asciiTheme="majorHAnsi" w:hAnsiTheme="majorHAnsi"/>
          <w:sz w:val="16"/>
          <w:szCs w:val="16"/>
        </w:rPr>
        <w:t xml:space="preserve"> </w:t>
      </w:r>
      <w:r w:rsidRPr="0000734F">
        <w:rPr>
          <w:rFonts w:asciiTheme="majorHAnsi" w:hAnsiTheme="majorHAnsi"/>
          <w:sz w:val="16"/>
          <w:szCs w:val="16"/>
          <w:highlight w:val="yellow"/>
        </w:rPr>
        <w:t>Précision de l’Agence nationale</w:t>
      </w:r>
      <w:r w:rsidRPr="000E0482">
        <w:rPr>
          <w:rFonts w:asciiTheme="majorHAnsi" w:hAnsiTheme="majorHAnsi"/>
          <w:sz w:val="16"/>
          <w:szCs w:val="16"/>
        </w:rPr>
        <w:t xml:space="preserve"> : cette version papier </w:t>
      </w:r>
      <w:r>
        <w:rPr>
          <w:rFonts w:asciiTheme="majorHAnsi" w:hAnsiTheme="majorHAnsi"/>
          <w:sz w:val="16"/>
          <w:szCs w:val="16"/>
        </w:rPr>
        <w:t xml:space="preserve">(modifiable) </w:t>
      </w:r>
      <w:r w:rsidRPr="000E0482">
        <w:rPr>
          <w:rFonts w:asciiTheme="majorHAnsi" w:hAnsiTheme="majorHAnsi"/>
          <w:sz w:val="16"/>
          <w:szCs w:val="16"/>
        </w:rPr>
        <w:t xml:space="preserve">du contrat pédagogique est à utiliser </w:t>
      </w:r>
      <w:r>
        <w:rPr>
          <w:rFonts w:asciiTheme="majorHAnsi" w:hAnsiTheme="majorHAnsi"/>
          <w:sz w:val="16"/>
          <w:szCs w:val="16"/>
        </w:rPr>
        <w:t>lorsque l’utilisation de la version digitale n’est pas possible ou pas encore adaptée, notamment p</w:t>
      </w:r>
      <w:r w:rsidRPr="000E0482">
        <w:rPr>
          <w:rFonts w:asciiTheme="majorHAnsi" w:hAnsiTheme="majorHAnsi"/>
          <w:sz w:val="16"/>
          <w:szCs w:val="16"/>
        </w:rPr>
        <w:t>our les mobilités vers et en provenance des pays tiers non associés au programme</w:t>
      </w:r>
      <w:r>
        <w:rPr>
          <w:rFonts w:asciiTheme="majorHAnsi" w:hAnsiTheme="majorHAnsi"/>
          <w:sz w:val="16"/>
          <w:szCs w:val="16"/>
        </w:rPr>
        <w:t xml:space="preserve"> (mobilités internationales)</w:t>
      </w:r>
      <w:r w:rsidRPr="000E0482">
        <w:rPr>
          <w:rFonts w:asciiTheme="majorHAnsi" w:hAnsiTheme="majorHAnsi"/>
          <w:sz w:val="16"/>
          <w:szCs w:val="16"/>
        </w:rPr>
        <w:t>, qui ne sont pas encore concerné</w:t>
      </w:r>
      <w:r>
        <w:rPr>
          <w:rFonts w:asciiTheme="majorHAnsi" w:hAnsiTheme="majorHAnsi"/>
          <w:sz w:val="16"/>
          <w:szCs w:val="16"/>
        </w:rPr>
        <w:t>e</w:t>
      </w:r>
      <w:r w:rsidRPr="000E0482">
        <w:rPr>
          <w:rFonts w:asciiTheme="majorHAnsi" w:hAnsiTheme="majorHAnsi"/>
          <w:sz w:val="16"/>
          <w:szCs w:val="16"/>
        </w:rPr>
        <w:t>s par la digitalisation via le réseau « Erasmus without paper »</w:t>
      </w:r>
    </w:p>
  </w:footnote>
  <w:footnote w:id="3">
    <w:p w14:paraId="5EE2AAC8" w14:textId="04700580" w:rsidR="00F42730" w:rsidRDefault="00F42730">
      <w:pPr>
        <w:pStyle w:val="Notedebasdepage"/>
      </w:pPr>
    </w:p>
  </w:footnote>
  <w:footnote w:id="4">
    <w:p w14:paraId="4138CE6D" w14:textId="77777777" w:rsidR="00F42730" w:rsidRDefault="00F42730" w:rsidP="00C51A5F">
      <w:pPr>
        <w:pStyle w:val="Notedebasdepage"/>
      </w:pPr>
    </w:p>
  </w:footnote>
  <w:footnote w:id="5">
    <w:p w14:paraId="49CFE499" w14:textId="77777777" w:rsidR="00F42730" w:rsidRDefault="00F42730" w:rsidP="0000734F">
      <w:pPr>
        <w:pStyle w:val="Notedebasdepage"/>
      </w:pPr>
    </w:p>
  </w:footnote>
  <w:footnote w:id="6">
    <w:p w14:paraId="0CE3B2C2" w14:textId="77777777" w:rsidR="00F42730" w:rsidRDefault="00F42730" w:rsidP="00603B32">
      <w:pPr>
        <w:pStyle w:val="Notedebasdepage"/>
      </w:pPr>
    </w:p>
  </w:footnote>
  <w:footnote w:id="7">
    <w:p w14:paraId="1BAAA8D7" w14:textId="77777777" w:rsidR="00F42730" w:rsidRDefault="00F42730" w:rsidP="003E01C8">
      <w:pPr>
        <w:pStyle w:val="Notedebasdepage"/>
      </w:pPr>
    </w:p>
  </w:footnote>
  <w:footnote w:id="8">
    <w:p w14:paraId="49C6CA3D" w14:textId="77777777" w:rsidR="00F42730" w:rsidRDefault="00F42730" w:rsidP="0000734F">
      <w:pPr>
        <w:pStyle w:val="Notedebasdepage"/>
      </w:pPr>
    </w:p>
  </w:footnote>
  <w:footnote w:id="9">
    <w:p w14:paraId="0DF57671" w14:textId="77777777" w:rsidR="00F42730" w:rsidRDefault="00F42730" w:rsidP="000073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1568"/>
    <w:rsid w:val="00DB2F72"/>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uropa.eu/europass/en" TargetMode="External"/><Relationship Id="rId7" Type="http://schemas.openxmlformats.org/officeDocument/2006/relationships/endnotes" Target="endnotes.xml"/><Relationship Id="rId12" Type="http://schemas.openxmlformats.org/officeDocument/2006/relationships/hyperlink" Target="https://esci-sd.atlassian.net/wiki/spaces/MAID/overview" TargetMode="External"/><Relationship Id="rId17" Type="http://schemas.openxmlformats.org/officeDocument/2006/relationships/hyperlink" Target="https://ec.europa.eu/education/ects/users-guide/docs/ects-users-guide_en.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diploma-supp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i-sd.atlassian.net/wiki/spaces/MAID/overview"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eader" Target="header1.xml"/><Relationship Id="rId28" Type="http://schemas.openxmlformats.org/officeDocument/2006/relationships/image" Target="media/image6.png"/><Relationship Id="rId10" Type="http://schemas.openxmlformats.org/officeDocument/2006/relationships/hyperlink" Target="https://erasmus-plus.ec.europa.eu/european-student-card-initiative/ewp/governance/bpo" TargetMode="External"/><Relationship Id="rId19" Type="http://schemas.openxmlformats.org/officeDocument/2006/relationships/hyperlink" Target="https://europa.eu/europass/en"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rasmus-plus.ec.europa.eu/european-student-card-initiative/ewp/governance/bpo"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BEA6D3C46F346A1CD20EE57DE1253" ma:contentTypeVersion="12" ma:contentTypeDescription="Crée un document." ma:contentTypeScope="" ma:versionID="041c5bd1a2527f39c9948c9c49e41f3b">
  <xsd:schema xmlns:xsd="http://www.w3.org/2001/XMLSchema" xmlns:xs="http://www.w3.org/2001/XMLSchema" xmlns:p="http://schemas.microsoft.com/office/2006/metadata/properties" xmlns:ns2="eb6460c7-d10c-4db3-b34c-47aacc612a47" xmlns:ns3="d990d055-1820-487f-a68a-cdcd25408f29" targetNamespace="http://schemas.microsoft.com/office/2006/metadata/properties" ma:root="true" ma:fieldsID="978919979258bd3f3897feead71188de" ns2:_="" ns3:_="">
    <xsd:import namespace="eb6460c7-d10c-4db3-b34c-47aacc612a47"/>
    <xsd:import namespace="d990d055-1820-487f-a68a-cdcd25408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60c7-d10c-4db3-b34c-47aacc61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0d055-1820-487f-a68a-cdcd25408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1e76d-a924-40e5-a346-5a1b342f54a8}" ma:internalName="TaxCatchAll" ma:showField="CatchAllData" ma:web="d990d055-1820-487f-a68a-cdcd25408f2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673D3-E030-4A57-B8F6-3F2E2C8432AB}">
  <ds:schemaRefs>
    <ds:schemaRef ds:uri="http://schemas.openxmlformats.org/officeDocument/2006/bibliography"/>
  </ds:schemaRefs>
</ds:datastoreItem>
</file>

<file path=customXml/itemProps2.xml><?xml version="1.0" encoding="utf-8"?>
<ds:datastoreItem xmlns:ds="http://schemas.openxmlformats.org/officeDocument/2006/customXml" ds:itemID="{8004A806-B5EB-4B8B-939B-2C36BAFAA861}"/>
</file>

<file path=customXml/itemProps3.xml><?xml version="1.0" encoding="utf-8"?>
<ds:datastoreItem xmlns:ds="http://schemas.openxmlformats.org/officeDocument/2006/customXml" ds:itemID="{23F0B032-5406-4885-AD39-312C65A09D52}"/>
</file>

<file path=docProps/app.xml><?xml version="1.0" encoding="utf-8"?>
<Properties xmlns="http://schemas.openxmlformats.org/officeDocument/2006/extended-properties" xmlns:vt="http://schemas.openxmlformats.org/officeDocument/2006/docPropsVTypes">
  <Template>Normal.dotm</Template>
  <TotalTime>1070</TotalTime>
  <Pages>24</Pages>
  <Words>12087</Words>
  <Characters>66479</Characters>
  <Application>Microsoft Office Word</Application>
  <DocSecurity>0</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53</cp:revision>
  <cp:lastPrinted>2019-03-12T15:16:00Z</cp:lastPrinted>
  <dcterms:created xsi:type="dcterms:W3CDTF">2023-06-22T06:48:00Z</dcterms:created>
  <dcterms:modified xsi:type="dcterms:W3CDTF">2023-07-03T13:07:00Z</dcterms:modified>
</cp:coreProperties>
</file>